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33DD" w14:textId="77777777" w:rsidR="00111CBC" w:rsidRDefault="00111CBC" w:rsidP="000201CD">
      <w:pPr>
        <w:spacing w:after="0"/>
        <w:jc w:val="center"/>
        <w:rPr>
          <w:rFonts w:ascii="Arial" w:hAnsi="Arial" w:cs="Arial"/>
          <w:b/>
          <w:sz w:val="28"/>
          <w:szCs w:val="28"/>
          <w:u w:val="single"/>
        </w:rPr>
      </w:pPr>
    </w:p>
    <w:p w14:paraId="47275A8F" w14:textId="77777777" w:rsidR="001266E4" w:rsidRDefault="001266E4" w:rsidP="00D12DFA">
      <w:pPr>
        <w:spacing w:after="0" w:line="276" w:lineRule="auto"/>
        <w:jc w:val="center"/>
        <w:rPr>
          <w:rFonts w:ascii="Arial" w:hAnsi="Arial" w:cs="Arial"/>
          <w:b/>
          <w:sz w:val="28"/>
          <w:szCs w:val="28"/>
          <w:u w:val="single"/>
        </w:rPr>
      </w:pPr>
    </w:p>
    <w:p w14:paraId="1F58225C" w14:textId="77777777" w:rsidR="002F12B2" w:rsidRPr="002F12B2" w:rsidRDefault="000201CD" w:rsidP="00D12DFA">
      <w:pPr>
        <w:spacing w:after="0" w:line="276" w:lineRule="auto"/>
        <w:jc w:val="center"/>
        <w:rPr>
          <w:rFonts w:ascii="Arial" w:hAnsi="Arial" w:cs="Arial"/>
          <w:b/>
          <w:sz w:val="28"/>
          <w:szCs w:val="28"/>
          <w:u w:val="single"/>
        </w:rPr>
      </w:pPr>
      <w:r w:rsidRPr="002F12B2">
        <w:rPr>
          <w:rFonts w:ascii="Arial" w:hAnsi="Arial" w:cs="Arial"/>
          <w:b/>
          <w:sz w:val="28"/>
          <w:szCs w:val="28"/>
          <w:u w:val="single"/>
        </w:rPr>
        <w:t>Town of Estancia</w:t>
      </w:r>
    </w:p>
    <w:p w14:paraId="132AD447" w14:textId="77777777" w:rsidR="00D25EA7" w:rsidRDefault="00D25EA7" w:rsidP="00D12DFA">
      <w:pPr>
        <w:spacing w:after="0" w:line="276" w:lineRule="auto"/>
        <w:jc w:val="center"/>
        <w:rPr>
          <w:rFonts w:ascii="Arial" w:hAnsi="Arial" w:cs="Arial"/>
          <w:b/>
          <w:sz w:val="24"/>
          <w:szCs w:val="24"/>
          <w:u w:val="single"/>
        </w:rPr>
      </w:pPr>
      <w:r>
        <w:rPr>
          <w:rFonts w:ascii="Arial" w:hAnsi="Arial" w:cs="Arial"/>
          <w:b/>
          <w:sz w:val="24"/>
          <w:szCs w:val="24"/>
          <w:u w:val="single"/>
        </w:rPr>
        <w:t xml:space="preserve">Regular </w:t>
      </w:r>
      <w:r w:rsidR="00C77193">
        <w:rPr>
          <w:rFonts w:ascii="Arial" w:hAnsi="Arial" w:cs="Arial"/>
          <w:b/>
          <w:sz w:val="24"/>
          <w:szCs w:val="24"/>
          <w:u w:val="single"/>
        </w:rPr>
        <w:t xml:space="preserve">Meeting </w:t>
      </w:r>
      <w:r>
        <w:rPr>
          <w:rFonts w:ascii="Arial" w:hAnsi="Arial" w:cs="Arial"/>
          <w:b/>
          <w:sz w:val="24"/>
          <w:szCs w:val="24"/>
          <w:u w:val="single"/>
        </w:rPr>
        <w:t>of the Board of Trustees</w:t>
      </w:r>
    </w:p>
    <w:p w14:paraId="6D1E6BC0" w14:textId="06740963" w:rsidR="00326144" w:rsidRDefault="00825F88" w:rsidP="00D12DFA">
      <w:pPr>
        <w:spacing w:after="0" w:line="276" w:lineRule="auto"/>
        <w:jc w:val="center"/>
        <w:rPr>
          <w:rFonts w:ascii="Arial" w:hAnsi="Arial" w:cs="Arial"/>
          <w:b/>
          <w:sz w:val="24"/>
          <w:szCs w:val="24"/>
          <w:u w:val="single"/>
        </w:rPr>
      </w:pPr>
      <w:r>
        <w:rPr>
          <w:rFonts w:ascii="Arial" w:hAnsi="Arial" w:cs="Arial"/>
          <w:b/>
          <w:sz w:val="24"/>
          <w:szCs w:val="24"/>
          <w:u w:val="single"/>
        </w:rPr>
        <w:t>Monday,</w:t>
      </w:r>
      <w:r w:rsidR="00CF34D3">
        <w:rPr>
          <w:rFonts w:ascii="Arial" w:hAnsi="Arial" w:cs="Arial"/>
          <w:b/>
          <w:sz w:val="24"/>
          <w:szCs w:val="24"/>
          <w:u w:val="single"/>
        </w:rPr>
        <w:t xml:space="preserve"> </w:t>
      </w:r>
      <w:r>
        <w:rPr>
          <w:rFonts w:ascii="Arial" w:hAnsi="Arial" w:cs="Arial"/>
          <w:b/>
          <w:sz w:val="24"/>
          <w:szCs w:val="24"/>
          <w:u w:val="single"/>
        </w:rPr>
        <w:t xml:space="preserve">August </w:t>
      </w:r>
      <w:r w:rsidR="009E4F9F">
        <w:rPr>
          <w:rFonts w:ascii="Arial" w:hAnsi="Arial" w:cs="Arial"/>
          <w:b/>
          <w:sz w:val="24"/>
          <w:szCs w:val="24"/>
          <w:u w:val="single"/>
        </w:rPr>
        <w:t>16</w:t>
      </w:r>
      <w:r w:rsidR="00654CF9">
        <w:rPr>
          <w:rFonts w:ascii="Arial" w:hAnsi="Arial" w:cs="Arial"/>
          <w:b/>
          <w:sz w:val="24"/>
          <w:szCs w:val="24"/>
          <w:u w:val="single"/>
        </w:rPr>
        <w:t>, 20</w:t>
      </w:r>
      <w:r w:rsidR="00FF5EA0">
        <w:rPr>
          <w:rFonts w:ascii="Arial" w:hAnsi="Arial" w:cs="Arial"/>
          <w:b/>
          <w:sz w:val="24"/>
          <w:szCs w:val="24"/>
          <w:u w:val="single"/>
        </w:rPr>
        <w:t>2</w:t>
      </w:r>
      <w:r w:rsidR="006E4339">
        <w:rPr>
          <w:rFonts w:ascii="Arial" w:hAnsi="Arial" w:cs="Arial"/>
          <w:b/>
          <w:sz w:val="24"/>
          <w:szCs w:val="24"/>
          <w:u w:val="single"/>
        </w:rPr>
        <w:t>1</w:t>
      </w:r>
      <w:r w:rsidR="00654CF9">
        <w:rPr>
          <w:rFonts w:ascii="Arial" w:hAnsi="Arial" w:cs="Arial"/>
          <w:b/>
          <w:sz w:val="24"/>
          <w:szCs w:val="24"/>
          <w:u w:val="single"/>
        </w:rPr>
        <w:t xml:space="preserve"> </w:t>
      </w:r>
      <w:r w:rsidR="009E4F9F">
        <w:rPr>
          <w:rFonts w:ascii="Arial" w:hAnsi="Arial" w:cs="Arial"/>
          <w:b/>
          <w:sz w:val="24"/>
          <w:szCs w:val="24"/>
          <w:u w:val="single"/>
        </w:rPr>
        <w:t>Immediately following the Public Hearing</w:t>
      </w:r>
    </w:p>
    <w:p w14:paraId="43189B49" w14:textId="77777777" w:rsidR="00D75D84" w:rsidRDefault="00B350A6" w:rsidP="00D12DFA">
      <w:pPr>
        <w:spacing w:after="0" w:line="276" w:lineRule="auto"/>
        <w:jc w:val="center"/>
        <w:rPr>
          <w:rFonts w:ascii="Arial" w:hAnsi="Arial" w:cs="Arial"/>
          <w:b/>
          <w:sz w:val="24"/>
          <w:szCs w:val="24"/>
          <w:u w:val="single"/>
        </w:rPr>
      </w:pPr>
      <w:r>
        <w:rPr>
          <w:rFonts w:ascii="Arial" w:hAnsi="Arial" w:cs="Arial"/>
          <w:b/>
          <w:sz w:val="24"/>
          <w:szCs w:val="24"/>
          <w:u w:val="single"/>
        </w:rPr>
        <w:t>Municipal Building, 513 Williams Avenue, Estancia, NM 87016</w:t>
      </w:r>
    </w:p>
    <w:p w14:paraId="220A2726" w14:textId="77777777" w:rsidR="001B1E07" w:rsidRDefault="001B1E07" w:rsidP="00D12DFA">
      <w:pPr>
        <w:spacing w:after="0" w:line="276" w:lineRule="auto"/>
        <w:jc w:val="center"/>
        <w:rPr>
          <w:rFonts w:ascii="Arial" w:hAnsi="Arial" w:cs="Arial"/>
          <w:b/>
          <w:sz w:val="24"/>
          <w:szCs w:val="24"/>
          <w:u w:val="single"/>
        </w:rPr>
      </w:pPr>
    </w:p>
    <w:p w14:paraId="7A8C984B" w14:textId="1DCB5CD9" w:rsidR="000201CD" w:rsidRPr="00D25EA7" w:rsidRDefault="00741ABD" w:rsidP="00D12DFA">
      <w:pPr>
        <w:spacing w:after="0" w:line="276" w:lineRule="auto"/>
        <w:jc w:val="center"/>
        <w:rPr>
          <w:rFonts w:ascii="Arial" w:hAnsi="Arial" w:cs="Arial"/>
          <w:b/>
          <w:sz w:val="28"/>
          <w:szCs w:val="28"/>
        </w:rPr>
      </w:pPr>
      <w:r>
        <w:rPr>
          <w:rFonts w:ascii="Arial" w:hAnsi="Arial" w:cs="Arial"/>
          <w:b/>
          <w:sz w:val="28"/>
          <w:szCs w:val="28"/>
        </w:rPr>
        <w:t>Minutes</w:t>
      </w:r>
    </w:p>
    <w:p w14:paraId="7EBB7DFD" w14:textId="77777777" w:rsidR="001266E4" w:rsidRDefault="001266E4" w:rsidP="00D12DFA">
      <w:pPr>
        <w:spacing w:after="0" w:line="276" w:lineRule="auto"/>
        <w:jc w:val="center"/>
        <w:rPr>
          <w:rFonts w:ascii="Arial" w:hAnsi="Arial" w:cs="Arial"/>
          <w:b/>
          <w:sz w:val="24"/>
          <w:szCs w:val="24"/>
        </w:rPr>
      </w:pPr>
    </w:p>
    <w:p w14:paraId="79DD3FC7" w14:textId="77777777" w:rsidR="000201CD" w:rsidRDefault="000201CD" w:rsidP="00D12DFA">
      <w:pPr>
        <w:spacing w:after="0" w:line="276" w:lineRule="auto"/>
        <w:rPr>
          <w:rFonts w:ascii="New Times Roman" w:hAnsi="New Times Roman" w:cs="Arial"/>
          <w:b/>
        </w:rPr>
      </w:pPr>
      <w:r w:rsidRPr="003F07AE">
        <w:rPr>
          <w:rFonts w:ascii="New Times Roman" w:hAnsi="New Times Roman" w:cs="Arial"/>
          <w:b/>
        </w:rPr>
        <w:t>Invocation and Pledge of Allegiance</w:t>
      </w:r>
    </w:p>
    <w:p w14:paraId="5BA65FCC" w14:textId="1BE35C58" w:rsidR="000201CD" w:rsidRPr="003F07AE" w:rsidRDefault="008E1395" w:rsidP="00D12DFA">
      <w:pPr>
        <w:spacing w:after="0" w:line="276" w:lineRule="auto"/>
        <w:rPr>
          <w:rFonts w:ascii="New Times Roman" w:hAnsi="New Times Roman" w:cs="Arial"/>
          <w:b/>
        </w:rPr>
      </w:pPr>
      <w:r>
        <w:rPr>
          <w:rFonts w:ascii="New Times Roman" w:hAnsi="New Times Roman" w:cs="Arial"/>
          <w:b/>
        </w:rPr>
        <w:t>The meeting was c</w:t>
      </w:r>
      <w:r w:rsidR="000201CD" w:rsidRPr="003F07AE">
        <w:rPr>
          <w:rFonts w:ascii="New Times Roman" w:hAnsi="New Times Roman" w:cs="Arial"/>
          <w:b/>
        </w:rPr>
        <w:t>all</w:t>
      </w:r>
      <w:r>
        <w:rPr>
          <w:rFonts w:ascii="New Times Roman" w:hAnsi="New Times Roman" w:cs="Arial"/>
          <w:b/>
        </w:rPr>
        <w:t>ed</w:t>
      </w:r>
      <w:r w:rsidR="000201CD" w:rsidRPr="003F07AE">
        <w:rPr>
          <w:rFonts w:ascii="New Times Roman" w:hAnsi="New Times Roman" w:cs="Arial"/>
          <w:b/>
        </w:rPr>
        <w:t xml:space="preserve"> to order </w:t>
      </w:r>
      <w:r>
        <w:rPr>
          <w:rFonts w:ascii="New Times Roman" w:hAnsi="New Times Roman" w:cs="Arial"/>
          <w:b/>
        </w:rPr>
        <w:t>at 7:02</w:t>
      </w:r>
      <w:r w:rsidR="00F26D66">
        <w:rPr>
          <w:rFonts w:ascii="New Times Roman" w:hAnsi="New Times Roman" w:cs="Arial"/>
          <w:b/>
        </w:rPr>
        <w:t>pm</w:t>
      </w:r>
      <w:r w:rsidR="000201CD" w:rsidRPr="003F07AE">
        <w:rPr>
          <w:rFonts w:ascii="New Times Roman" w:hAnsi="New Times Roman" w:cs="Arial"/>
          <w:b/>
        </w:rPr>
        <w:t xml:space="preserve"> and Roll Call</w:t>
      </w:r>
      <w:r>
        <w:rPr>
          <w:rFonts w:ascii="New Times Roman" w:hAnsi="New Times Roman" w:cs="Arial"/>
          <w:b/>
        </w:rPr>
        <w:t xml:space="preserve"> was taken:</w:t>
      </w:r>
    </w:p>
    <w:p w14:paraId="18B5F89E" w14:textId="77777777" w:rsidR="00CA6547" w:rsidRDefault="00CA6547" w:rsidP="00D12DFA">
      <w:pPr>
        <w:spacing w:after="0" w:line="276" w:lineRule="auto"/>
        <w:rPr>
          <w:rFonts w:ascii="New Times Roman" w:hAnsi="New Times Roman" w:cs="Arial"/>
          <w:b/>
        </w:rPr>
      </w:pPr>
    </w:p>
    <w:p w14:paraId="180F8145" w14:textId="3CACD4BB" w:rsidR="000201CD" w:rsidRPr="003F07AE" w:rsidRDefault="000A7584" w:rsidP="00D12DFA">
      <w:pPr>
        <w:spacing w:after="0" w:line="276" w:lineRule="auto"/>
        <w:rPr>
          <w:rFonts w:ascii="New Times Roman" w:hAnsi="New Times Roman" w:cs="Arial"/>
          <w:b/>
        </w:rPr>
      </w:pPr>
      <w:r>
        <w:rPr>
          <w:rFonts w:ascii="New Times Roman" w:hAnsi="New Times Roman" w:cs="Arial"/>
          <w:b/>
        </w:rPr>
        <w:t>Trustee Lovato</w:t>
      </w:r>
      <w:r w:rsidR="008E1395">
        <w:rPr>
          <w:rFonts w:ascii="New Times Roman" w:hAnsi="New Times Roman" w:cs="Arial"/>
          <w:b/>
        </w:rPr>
        <w:t xml:space="preserve"> – Present </w:t>
      </w:r>
    </w:p>
    <w:p w14:paraId="25DEEC90" w14:textId="09683E23" w:rsidR="000201CD" w:rsidRPr="003F07AE" w:rsidRDefault="00B350A6" w:rsidP="00D12DFA">
      <w:pPr>
        <w:spacing w:after="0" w:line="276" w:lineRule="auto"/>
        <w:rPr>
          <w:rFonts w:ascii="New Times Roman" w:hAnsi="New Times Roman" w:cs="Arial"/>
          <w:b/>
        </w:rPr>
      </w:pPr>
      <w:r>
        <w:rPr>
          <w:rFonts w:ascii="New Times Roman" w:hAnsi="New Times Roman" w:cs="Arial"/>
          <w:b/>
        </w:rPr>
        <w:t>Trustee Sedillo</w:t>
      </w:r>
      <w:r w:rsidR="008E1395">
        <w:rPr>
          <w:rFonts w:ascii="New Times Roman" w:hAnsi="New Times Roman" w:cs="Arial"/>
          <w:b/>
        </w:rPr>
        <w:t xml:space="preserve"> – Present </w:t>
      </w:r>
    </w:p>
    <w:p w14:paraId="74262880" w14:textId="775DD35F" w:rsidR="000201CD" w:rsidRPr="003F07AE" w:rsidRDefault="000201CD" w:rsidP="00D12DFA">
      <w:pPr>
        <w:spacing w:after="0" w:line="276" w:lineRule="auto"/>
        <w:rPr>
          <w:rFonts w:ascii="New Times Roman" w:hAnsi="New Times Roman" w:cs="Arial"/>
          <w:b/>
        </w:rPr>
      </w:pPr>
      <w:r w:rsidRPr="003F07AE">
        <w:rPr>
          <w:rFonts w:ascii="New Times Roman" w:hAnsi="New Times Roman" w:cs="Arial"/>
          <w:b/>
        </w:rPr>
        <w:t>Trustee Chavez</w:t>
      </w:r>
      <w:r w:rsidR="008E1395">
        <w:rPr>
          <w:rFonts w:ascii="New Times Roman" w:hAnsi="New Times Roman" w:cs="Arial"/>
          <w:b/>
        </w:rPr>
        <w:t xml:space="preserve"> – Present </w:t>
      </w:r>
    </w:p>
    <w:p w14:paraId="76ECAEAF" w14:textId="6DA1587D" w:rsidR="000201CD" w:rsidRPr="003F07AE" w:rsidRDefault="000201CD" w:rsidP="00D12DFA">
      <w:pPr>
        <w:spacing w:after="0" w:line="276" w:lineRule="auto"/>
        <w:rPr>
          <w:rFonts w:ascii="New Times Roman" w:hAnsi="New Times Roman" w:cs="Arial"/>
          <w:b/>
        </w:rPr>
      </w:pPr>
      <w:r w:rsidRPr="003F07AE">
        <w:rPr>
          <w:rFonts w:ascii="New Times Roman" w:hAnsi="New Times Roman" w:cs="Arial"/>
          <w:b/>
        </w:rPr>
        <w:t>Trustee Hall</w:t>
      </w:r>
      <w:r w:rsidR="008E1395">
        <w:rPr>
          <w:rFonts w:ascii="New Times Roman" w:hAnsi="New Times Roman" w:cs="Arial"/>
          <w:b/>
        </w:rPr>
        <w:t xml:space="preserve"> – Present </w:t>
      </w:r>
    </w:p>
    <w:p w14:paraId="70F656E6" w14:textId="17CB223A" w:rsidR="000201CD" w:rsidRDefault="00B350A6" w:rsidP="00D12DFA">
      <w:pPr>
        <w:spacing w:after="0" w:line="276" w:lineRule="auto"/>
        <w:rPr>
          <w:rFonts w:ascii="New Times Roman" w:hAnsi="New Times Roman" w:cs="Arial"/>
          <w:b/>
        </w:rPr>
      </w:pPr>
      <w:r>
        <w:rPr>
          <w:rFonts w:ascii="New Times Roman" w:hAnsi="New Times Roman" w:cs="Arial"/>
          <w:b/>
        </w:rPr>
        <w:t xml:space="preserve">Mayor Dial </w:t>
      </w:r>
      <w:r w:rsidR="008E1395">
        <w:rPr>
          <w:rFonts w:ascii="New Times Roman" w:hAnsi="New Times Roman" w:cs="Arial"/>
          <w:b/>
        </w:rPr>
        <w:t xml:space="preserve">– Present </w:t>
      </w:r>
    </w:p>
    <w:p w14:paraId="3570A1FA" w14:textId="77777777" w:rsidR="000201CD" w:rsidRPr="003F07AE" w:rsidRDefault="000201CD" w:rsidP="00D12DFA">
      <w:pPr>
        <w:spacing w:after="0" w:line="276" w:lineRule="auto"/>
        <w:rPr>
          <w:rFonts w:ascii="New Times Roman" w:hAnsi="New Times Roman" w:cs="Arial"/>
          <w:b/>
        </w:rPr>
      </w:pPr>
    </w:p>
    <w:p w14:paraId="3D02C75E" w14:textId="66ECD4F3" w:rsidR="00764D91" w:rsidRDefault="000201CD" w:rsidP="00825F88">
      <w:pPr>
        <w:pStyle w:val="ListParagraph"/>
        <w:numPr>
          <w:ilvl w:val="0"/>
          <w:numId w:val="3"/>
        </w:numPr>
        <w:spacing w:after="0"/>
        <w:rPr>
          <w:rFonts w:ascii="New Times Roman" w:hAnsi="New Times Roman" w:cs="Arial"/>
          <w:b/>
        </w:rPr>
      </w:pPr>
      <w:r w:rsidRPr="007D5175">
        <w:rPr>
          <w:rFonts w:ascii="New Times Roman" w:hAnsi="New Times Roman" w:cs="Arial"/>
          <w:b/>
        </w:rPr>
        <w:t>Approval/Disapproval of Agenda</w:t>
      </w:r>
      <w:r w:rsidR="00ED66DD" w:rsidRPr="007D5175">
        <w:rPr>
          <w:rFonts w:ascii="New Times Roman" w:hAnsi="New Times Roman" w:cs="Arial"/>
          <w:b/>
        </w:rPr>
        <w:t xml:space="preserve"> – Action I</w:t>
      </w:r>
      <w:r w:rsidR="00D25EA7" w:rsidRPr="007D5175">
        <w:rPr>
          <w:rFonts w:ascii="New Times Roman" w:hAnsi="New Times Roman" w:cs="Arial"/>
          <w:b/>
        </w:rPr>
        <w:t>tem</w:t>
      </w:r>
    </w:p>
    <w:p w14:paraId="26B24BDD" w14:textId="61028416" w:rsidR="008E1395" w:rsidRPr="008E1395" w:rsidRDefault="008E1395" w:rsidP="008E1395">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August 16, 2021 agenda as written. Trustee Sedillo seconded the motion. </w:t>
      </w:r>
      <w:r w:rsidR="00D4494B">
        <w:rPr>
          <w:rFonts w:ascii="New Times Roman" w:hAnsi="New Times Roman" w:cs="Arial"/>
          <w:bCs/>
        </w:rPr>
        <w:t xml:space="preserve">All in favor. </w:t>
      </w:r>
      <w:r w:rsidR="00D4494B" w:rsidRPr="00D4494B">
        <w:rPr>
          <w:rFonts w:ascii="New Times Roman" w:hAnsi="New Times Roman" w:cs="Arial"/>
          <w:b/>
        </w:rPr>
        <w:t xml:space="preserve">MOTION CARRIED </w:t>
      </w:r>
    </w:p>
    <w:p w14:paraId="2EA728EE" w14:textId="77777777" w:rsidR="00E33132" w:rsidRPr="003F07AE" w:rsidRDefault="00E33132" w:rsidP="00825F88">
      <w:pPr>
        <w:pStyle w:val="ListParagraph"/>
        <w:spacing w:after="0"/>
        <w:rPr>
          <w:rFonts w:ascii="New Times Roman" w:hAnsi="New Times Roman" w:cs="Arial"/>
          <w:b/>
        </w:rPr>
      </w:pPr>
    </w:p>
    <w:p w14:paraId="5DDA0CBF" w14:textId="3892296B" w:rsidR="00E33132" w:rsidRDefault="00C77193" w:rsidP="00825F88">
      <w:pPr>
        <w:pStyle w:val="ListParagraph"/>
        <w:numPr>
          <w:ilvl w:val="0"/>
          <w:numId w:val="3"/>
        </w:numPr>
        <w:spacing w:after="0"/>
        <w:rPr>
          <w:rFonts w:ascii="New Times Roman" w:hAnsi="New Times Roman" w:cs="Arial"/>
          <w:b/>
        </w:rPr>
      </w:pPr>
      <w:bookmarkStart w:id="0" w:name="_Hlk67992693"/>
      <w:r w:rsidRPr="0019425E">
        <w:rPr>
          <w:rFonts w:ascii="New Times Roman" w:hAnsi="New Times Roman" w:cs="Arial"/>
          <w:b/>
        </w:rPr>
        <w:t>D</w:t>
      </w:r>
      <w:r w:rsidR="007F3EFC" w:rsidRPr="0019425E">
        <w:rPr>
          <w:rFonts w:ascii="New Times Roman" w:hAnsi="New Times Roman" w:cs="Arial"/>
          <w:b/>
        </w:rPr>
        <w:t>i</w:t>
      </w:r>
      <w:r w:rsidR="003D1645" w:rsidRPr="0019425E">
        <w:rPr>
          <w:rFonts w:ascii="New Times Roman" w:hAnsi="New Times Roman" w:cs="Arial"/>
          <w:b/>
        </w:rPr>
        <w:t xml:space="preserve">scussion/Approval of </w:t>
      </w:r>
      <w:r w:rsidR="00654CF9">
        <w:rPr>
          <w:rFonts w:ascii="New Times Roman" w:hAnsi="New Times Roman" w:cs="Arial"/>
          <w:b/>
        </w:rPr>
        <w:t>the</w:t>
      </w:r>
      <w:r w:rsidR="00D53013">
        <w:rPr>
          <w:rFonts w:ascii="New Times Roman" w:hAnsi="New Times Roman" w:cs="Arial"/>
          <w:b/>
        </w:rPr>
        <w:t xml:space="preserve"> </w:t>
      </w:r>
      <w:r w:rsidR="009E4F9F">
        <w:rPr>
          <w:rFonts w:ascii="New Times Roman" w:hAnsi="New Times Roman" w:cs="Arial"/>
          <w:b/>
        </w:rPr>
        <w:t>July 26</w:t>
      </w:r>
      <w:r w:rsidR="006E4339">
        <w:rPr>
          <w:rFonts w:ascii="New Times Roman" w:hAnsi="New Times Roman" w:cs="Arial"/>
          <w:b/>
        </w:rPr>
        <w:t>, 2021</w:t>
      </w:r>
      <w:r w:rsidR="002C2B29">
        <w:rPr>
          <w:rFonts w:ascii="New Times Roman" w:hAnsi="New Times Roman" w:cs="Arial"/>
          <w:b/>
        </w:rPr>
        <w:t xml:space="preserve"> </w:t>
      </w:r>
      <w:r w:rsidR="009E4F9F">
        <w:rPr>
          <w:rFonts w:ascii="New Times Roman" w:hAnsi="New Times Roman" w:cs="Arial"/>
          <w:b/>
        </w:rPr>
        <w:t>Special</w:t>
      </w:r>
      <w:r w:rsidR="004C317C">
        <w:rPr>
          <w:rFonts w:ascii="New Times Roman" w:hAnsi="New Times Roman" w:cs="Arial"/>
          <w:b/>
        </w:rPr>
        <w:t xml:space="preserve"> Meeting</w:t>
      </w:r>
      <w:r w:rsidR="00F44B3B">
        <w:rPr>
          <w:rFonts w:ascii="New Times Roman" w:hAnsi="New Times Roman" w:cs="Arial"/>
          <w:b/>
        </w:rPr>
        <w:t xml:space="preserve"> </w:t>
      </w:r>
      <w:r w:rsidR="000201CD" w:rsidRPr="0019425E">
        <w:rPr>
          <w:rFonts w:ascii="New Times Roman" w:hAnsi="New Times Roman" w:cs="Arial"/>
          <w:b/>
        </w:rPr>
        <w:t xml:space="preserve">Minutes – </w:t>
      </w:r>
      <w:r w:rsidR="00ED66DD">
        <w:rPr>
          <w:rFonts w:ascii="New Times Roman" w:hAnsi="New Times Roman" w:cs="Arial"/>
          <w:b/>
        </w:rPr>
        <w:t>Action I</w:t>
      </w:r>
      <w:r w:rsidR="000201CD" w:rsidRPr="0019425E">
        <w:rPr>
          <w:rFonts w:ascii="New Times Roman" w:hAnsi="New Times Roman" w:cs="Arial"/>
          <w:b/>
        </w:rPr>
        <w:t>tem</w:t>
      </w:r>
    </w:p>
    <w:p w14:paraId="5A4BB726" w14:textId="4440466F" w:rsidR="00D4494B" w:rsidRPr="00D4494B" w:rsidRDefault="00D4494B" w:rsidP="00D4494B">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July 26, 2021 Special Meeting minutes as written. Trustee Hall seconded the motion. All in favor. </w:t>
      </w:r>
      <w:r w:rsidRPr="00D4494B">
        <w:rPr>
          <w:rFonts w:ascii="New Times Roman" w:hAnsi="New Times Roman" w:cs="Arial"/>
          <w:b/>
        </w:rPr>
        <w:t xml:space="preserve">MOTION CARRIED </w:t>
      </w:r>
    </w:p>
    <w:p w14:paraId="52113272" w14:textId="77777777" w:rsidR="009E4F9F" w:rsidRPr="009E4F9F" w:rsidRDefault="009E4F9F" w:rsidP="009E4F9F">
      <w:pPr>
        <w:pStyle w:val="ListParagraph"/>
        <w:rPr>
          <w:rFonts w:ascii="New Times Roman" w:hAnsi="New Times Roman" w:cs="Arial"/>
          <w:b/>
        </w:rPr>
      </w:pPr>
    </w:p>
    <w:p w14:paraId="264221A3" w14:textId="70DAE31E" w:rsidR="009E4F9F" w:rsidRDefault="009E4F9F" w:rsidP="00825F88">
      <w:pPr>
        <w:pStyle w:val="ListParagraph"/>
        <w:numPr>
          <w:ilvl w:val="0"/>
          <w:numId w:val="3"/>
        </w:numPr>
        <w:spacing w:after="0"/>
        <w:rPr>
          <w:rFonts w:ascii="New Times Roman" w:hAnsi="New Times Roman" w:cs="Arial"/>
          <w:b/>
        </w:rPr>
      </w:pPr>
      <w:r>
        <w:rPr>
          <w:rFonts w:ascii="New Times Roman" w:hAnsi="New Times Roman" w:cs="Arial"/>
          <w:b/>
        </w:rPr>
        <w:t xml:space="preserve">Discussion/Approval of the </w:t>
      </w:r>
      <w:r w:rsidR="00AF5442">
        <w:rPr>
          <w:rFonts w:ascii="New Times Roman" w:hAnsi="New Times Roman" w:cs="Arial"/>
          <w:b/>
        </w:rPr>
        <w:t>August 2, 2021 Regular Meeting Minutes – Action Item</w:t>
      </w:r>
    </w:p>
    <w:p w14:paraId="1847EB17" w14:textId="6FC06050" w:rsidR="00D4494B" w:rsidRPr="00D4494B" w:rsidRDefault="00D4494B" w:rsidP="00D4494B">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Hall made a motion to approve the August 2, 2021 Regular Meeting minutes as written. Trustee Sedillo seconded the motion. Three in favor, Trustee Chavez recused herself as she was not in attendance at the August 2, 2021 meeting. </w:t>
      </w:r>
      <w:r w:rsidRPr="00A66D31">
        <w:rPr>
          <w:rFonts w:ascii="New Times Roman" w:hAnsi="New Times Roman" w:cs="Arial"/>
          <w:b/>
        </w:rPr>
        <w:t xml:space="preserve">MOTION CARRIED </w:t>
      </w:r>
    </w:p>
    <w:p w14:paraId="5F75B576" w14:textId="77777777" w:rsidR="00C0313B" w:rsidRPr="00C0313B" w:rsidRDefault="00C0313B" w:rsidP="00825F88">
      <w:pPr>
        <w:pStyle w:val="ListParagraph"/>
        <w:rPr>
          <w:rFonts w:ascii="New Times Roman" w:hAnsi="New Times Roman" w:cs="Arial"/>
          <w:b/>
        </w:rPr>
      </w:pPr>
    </w:p>
    <w:bookmarkEnd w:id="0"/>
    <w:p w14:paraId="453689AD" w14:textId="428E7872" w:rsidR="0078129C" w:rsidRDefault="002C2B29" w:rsidP="00825F88">
      <w:pPr>
        <w:pStyle w:val="ListParagraph"/>
        <w:numPr>
          <w:ilvl w:val="0"/>
          <w:numId w:val="3"/>
        </w:numPr>
        <w:spacing w:after="0"/>
        <w:rPr>
          <w:rFonts w:ascii="New Times Roman" w:hAnsi="New Times Roman" w:cs="Arial"/>
          <w:b/>
        </w:rPr>
      </w:pPr>
      <w:r>
        <w:rPr>
          <w:rFonts w:ascii="New Times Roman" w:hAnsi="New Times Roman" w:cs="Arial"/>
          <w:b/>
        </w:rPr>
        <w:t>D</w:t>
      </w:r>
      <w:r w:rsidR="00D75D84">
        <w:rPr>
          <w:rFonts w:ascii="New Times Roman" w:hAnsi="New Times Roman" w:cs="Arial"/>
          <w:b/>
        </w:rPr>
        <w:t>i</w:t>
      </w:r>
      <w:r w:rsidR="00326144">
        <w:rPr>
          <w:rFonts w:ascii="New Times Roman" w:hAnsi="New Times Roman" w:cs="Arial"/>
          <w:b/>
        </w:rPr>
        <w:t xml:space="preserve">scussion/Approval of </w:t>
      </w:r>
      <w:r w:rsidR="00654CF9">
        <w:rPr>
          <w:rFonts w:ascii="New Times Roman" w:hAnsi="New Times Roman" w:cs="Arial"/>
          <w:b/>
        </w:rPr>
        <w:t xml:space="preserve">the </w:t>
      </w:r>
      <w:r w:rsidR="00825F88">
        <w:rPr>
          <w:rFonts w:ascii="New Times Roman" w:hAnsi="New Times Roman" w:cs="Arial"/>
          <w:b/>
        </w:rPr>
        <w:t xml:space="preserve">August </w:t>
      </w:r>
      <w:r w:rsidR="0065473B">
        <w:rPr>
          <w:rFonts w:ascii="New Times Roman" w:hAnsi="New Times Roman" w:cs="Arial"/>
          <w:b/>
        </w:rPr>
        <w:t>16</w:t>
      </w:r>
      <w:r w:rsidR="006E4339">
        <w:rPr>
          <w:rFonts w:ascii="New Times Roman" w:hAnsi="New Times Roman" w:cs="Arial"/>
          <w:b/>
        </w:rPr>
        <w:t>, 2021</w:t>
      </w:r>
      <w:r w:rsidR="00ED66DD" w:rsidRPr="00DF6C20">
        <w:rPr>
          <w:rFonts w:ascii="New Times Roman" w:hAnsi="New Times Roman" w:cs="Arial"/>
          <w:b/>
        </w:rPr>
        <w:t xml:space="preserve"> </w:t>
      </w:r>
      <w:r w:rsidR="00DF6C20" w:rsidRPr="00DF6C20">
        <w:rPr>
          <w:rFonts w:ascii="New Times Roman" w:hAnsi="New Times Roman" w:cs="Arial"/>
          <w:b/>
        </w:rPr>
        <w:t xml:space="preserve">Bill List – Action Item </w:t>
      </w:r>
    </w:p>
    <w:p w14:paraId="6EAF7677" w14:textId="336F5589" w:rsidR="00A66D31" w:rsidRPr="009669C0" w:rsidRDefault="009669C0" w:rsidP="00A66D31">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August 16, 2021 Bill List. Trustee Chavez seconded the motion. All in favor. </w:t>
      </w:r>
      <w:r w:rsidRPr="009669C0">
        <w:rPr>
          <w:rFonts w:ascii="New Times Roman" w:hAnsi="New Times Roman" w:cs="Arial"/>
          <w:b/>
        </w:rPr>
        <w:t xml:space="preserve">MOTION CARRIED </w:t>
      </w:r>
    </w:p>
    <w:p w14:paraId="584C8252" w14:textId="77777777" w:rsidR="008A46AF" w:rsidRDefault="008A46AF" w:rsidP="00825F88">
      <w:pPr>
        <w:spacing w:after="0"/>
        <w:rPr>
          <w:rFonts w:ascii="New Times Roman" w:hAnsi="New Times Roman" w:cs="Arial"/>
          <w:b/>
        </w:rPr>
      </w:pPr>
    </w:p>
    <w:p w14:paraId="0A3060C7" w14:textId="4329D209" w:rsidR="00875018" w:rsidRDefault="009669C0" w:rsidP="00825F88">
      <w:pPr>
        <w:spacing w:after="0"/>
        <w:rPr>
          <w:rFonts w:ascii="New Times Roman" w:hAnsi="New Times Roman" w:cs="Arial"/>
          <w:b/>
        </w:rPr>
      </w:pPr>
      <w:r>
        <w:rPr>
          <w:rFonts w:ascii="New Times Roman" w:hAnsi="New Times Roman" w:cs="Arial"/>
          <w:b/>
        </w:rPr>
        <w:t xml:space="preserve">No </w:t>
      </w:r>
      <w:r w:rsidR="00875018">
        <w:rPr>
          <w:rFonts w:ascii="New Times Roman" w:hAnsi="New Times Roman" w:cs="Arial"/>
          <w:b/>
        </w:rPr>
        <w:t xml:space="preserve">Public </w:t>
      </w:r>
      <w:r w:rsidR="00875018" w:rsidRPr="001B1E07">
        <w:rPr>
          <w:rFonts w:ascii="New Times Roman" w:hAnsi="New Times Roman" w:cs="Arial"/>
          <w:b/>
        </w:rPr>
        <w:t>Comment</w:t>
      </w:r>
      <w:r>
        <w:rPr>
          <w:rFonts w:ascii="New Times Roman" w:hAnsi="New Times Roman" w:cs="Arial"/>
          <w:b/>
        </w:rPr>
        <w:t xml:space="preserve">. </w:t>
      </w:r>
    </w:p>
    <w:p w14:paraId="0E9568FF" w14:textId="4EEFDED9" w:rsidR="00C0313B" w:rsidRDefault="00C0313B" w:rsidP="00825F88">
      <w:pPr>
        <w:pStyle w:val="ListParagraph"/>
        <w:spacing w:after="0"/>
        <w:rPr>
          <w:rFonts w:ascii="New Times Roman" w:hAnsi="New Times Roman" w:cs="Arial"/>
          <w:b/>
        </w:rPr>
      </w:pPr>
    </w:p>
    <w:p w14:paraId="721C41B8" w14:textId="77777777" w:rsidR="00D12DFA" w:rsidRDefault="00D12DFA" w:rsidP="00825F88">
      <w:pPr>
        <w:pStyle w:val="ListParagraph"/>
        <w:spacing w:after="0"/>
        <w:rPr>
          <w:rFonts w:ascii="New Times Roman" w:hAnsi="New Times Roman" w:cs="Arial"/>
          <w:b/>
        </w:rPr>
      </w:pPr>
    </w:p>
    <w:p w14:paraId="3CCBB257" w14:textId="02A38B2C" w:rsidR="00825F88" w:rsidRPr="00D12DFA" w:rsidRDefault="00825F88" w:rsidP="00825F88">
      <w:pPr>
        <w:spacing w:after="0"/>
        <w:rPr>
          <w:rFonts w:ascii="New Times Roman" w:hAnsi="New Times Roman" w:cs="Arial"/>
          <w:b/>
          <w:u w:val="single"/>
        </w:rPr>
      </w:pPr>
      <w:r>
        <w:rPr>
          <w:rFonts w:ascii="New Times Roman" w:hAnsi="New Times Roman" w:cs="Arial"/>
          <w:b/>
          <w:u w:val="single"/>
        </w:rPr>
        <w:t>New Business</w:t>
      </w:r>
    </w:p>
    <w:p w14:paraId="6BC44235" w14:textId="77777777" w:rsidR="00644F73" w:rsidRDefault="00644F73" w:rsidP="00825F88">
      <w:pPr>
        <w:pStyle w:val="ListParagraph"/>
        <w:spacing w:after="0"/>
        <w:rPr>
          <w:rFonts w:ascii="New Times Roman" w:hAnsi="New Times Roman" w:cs="Arial"/>
          <w:b/>
        </w:rPr>
      </w:pPr>
    </w:p>
    <w:p w14:paraId="390ED12C" w14:textId="366B83A1" w:rsidR="00AF5442" w:rsidRDefault="00AF5442" w:rsidP="004D7188">
      <w:pPr>
        <w:pStyle w:val="ListParagraph"/>
        <w:numPr>
          <w:ilvl w:val="0"/>
          <w:numId w:val="41"/>
        </w:numPr>
        <w:rPr>
          <w:rFonts w:ascii="New Times Roman" w:hAnsi="New Times Roman" w:cs="Arial"/>
          <w:b/>
        </w:rPr>
      </w:pPr>
      <w:r>
        <w:rPr>
          <w:rFonts w:ascii="New Times Roman" w:hAnsi="New Times Roman" w:cs="Arial"/>
          <w:b/>
        </w:rPr>
        <w:t>Approval of Resolution 2021-21 Adopting the ICIP for FY2023-2027- Action Item Roll Call Vote</w:t>
      </w:r>
    </w:p>
    <w:p w14:paraId="55A58197" w14:textId="035C4068" w:rsidR="009669C0" w:rsidRPr="009669C0" w:rsidRDefault="009669C0" w:rsidP="009669C0">
      <w:pPr>
        <w:pStyle w:val="ListParagraph"/>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Hall made a motion to TABLE THIS ITEM. Trustee Lovato seconded the motion. All in favor. </w:t>
      </w:r>
      <w:r w:rsidRPr="009669C0">
        <w:rPr>
          <w:rFonts w:ascii="New Times Roman" w:hAnsi="New Times Roman" w:cs="Arial"/>
          <w:b/>
        </w:rPr>
        <w:t xml:space="preserve">ITEM TABLED </w:t>
      </w:r>
    </w:p>
    <w:p w14:paraId="5943CE62" w14:textId="77777777" w:rsidR="00AF5442" w:rsidRDefault="00AF5442" w:rsidP="00AF5442">
      <w:pPr>
        <w:pStyle w:val="ListParagraph"/>
        <w:rPr>
          <w:rFonts w:ascii="New Times Roman" w:hAnsi="New Times Roman" w:cs="Arial"/>
          <w:b/>
        </w:rPr>
      </w:pPr>
    </w:p>
    <w:p w14:paraId="73A3D241" w14:textId="051F751B" w:rsidR="00D53013" w:rsidRDefault="00AF5442" w:rsidP="00825F88">
      <w:pPr>
        <w:pStyle w:val="ListParagraph"/>
        <w:numPr>
          <w:ilvl w:val="0"/>
          <w:numId w:val="41"/>
        </w:numPr>
        <w:rPr>
          <w:rFonts w:ascii="New Times Roman" w:hAnsi="New Times Roman" w:cs="Arial"/>
          <w:b/>
        </w:rPr>
      </w:pPr>
      <w:r>
        <w:rPr>
          <w:rFonts w:ascii="New Times Roman" w:hAnsi="New Times Roman" w:cs="Arial"/>
          <w:b/>
        </w:rPr>
        <w:t>Discussion/Possible Action of Cannabis Ordinance- Possible Action Item</w:t>
      </w:r>
    </w:p>
    <w:p w14:paraId="22DC3D70" w14:textId="651A8345" w:rsidR="009669C0" w:rsidRDefault="009669C0" w:rsidP="009669C0">
      <w:pPr>
        <w:pStyle w:val="ListParagraph"/>
        <w:rPr>
          <w:rFonts w:ascii="New Times Roman" w:hAnsi="New Times Roman" w:cs="Arial"/>
          <w:b/>
        </w:rPr>
      </w:pPr>
      <w:r>
        <w:rPr>
          <w:rFonts w:ascii="New Times Roman" w:hAnsi="New Times Roman" w:cs="Arial"/>
          <w:b/>
        </w:rPr>
        <w:t xml:space="preserve">ACTION TAKEN: </w:t>
      </w:r>
      <w:r>
        <w:rPr>
          <w:rFonts w:ascii="New Times Roman" w:hAnsi="New Times Roman" w:cs="Arial"/>
          <w:bCs/>
        </w:rPr>
        <w:t xml:space="preserve">Trustee Lovato made a motion to TABLE THIS ITEM. Trustee Hall seconded the motion. </w:t>
      </w:r>
      <w:r w:rsidRPr="009669C0">
        <w:rPr>
          <w:rFonts w:ascii="New Times Roman" w:hAnsi="New Times Roman" w:cs="Arial"/>
          <w:b/>
        </w:rPr>
        <w:t xml:space="preserve">ITEM TABLED </w:t>
      </w:r>
    </w:p>
    <w:p w14:paraId="452ADEAF" w14:textId="18ADB9A4" w:rsidR="009669C0" w:rsidRDefault="009669C0" w:rsidP="009669C0">
      <w:pPr>
        <w:pStyle w:val="ListParagraph"/>
        <w:rPr>
          <w:rFonts w:ascii="New Times Roman" w:hAnsi="New Times Roman" w:cs="Arial"/>
          <w:b/>
        </w:rPr>
      </w:pPr>
    </w:p>
    <w:p w14:paraId="5BB788CA" w14:textId="2B07A0C6" w:rsidR="009669C0" w:rsidRDefault="009669C0" w:rsidP="009669C0">
      <w:pPr>
        <w:pStyle w:val="ListParagraph"/>
        <w:rPr>
          <w:rFonts w:ascii="New Times Roman" w:hAnsi="New Times Roman" w:cs="Arial"/>
          <w:b/>
        </w:rPr>
      </w:pPr>
    </w:p>
    <w:p w14:paraId="5EAF9B47" w14:textId="11E4DA59" w:rsidR="009669C0" w:rsidRDefault="009669C0" w:rsidP="009669C0">
      <w:pPr>
        <w:pStyle w:val="ListParagraph"/>
        <w:rPr>
          <w:rFonts w:ascii="New Times Roman" w:hAnsi="New Times Roman" w:cs="Arial"/>
          <w:b/>
        </w:rPr>
      </w:pPr>
    </w:p>
    <w:p w14:paraId="13993CDC" w14:textId="78C0840F" w:rsidR="009669C0" w:rsidRDefault="009669C0" w:rsidP="009669C0">
      <w:pPr>
        <w:pStyle w:val="ListParagraph"/>
        <w:rPr>
          <w:rFonts w:ascii="New Times Roman" w:hAnsi="New Times Roman" w:cs="Arial"/>
          <w:b/>
        </w:rPr>
      </w:pPr>
    </w:p>
    <w:p w14:paraId="0C971FE0" w14:textId="1CAE818F" w:rsidR="009669C0" w:rsidRDefault="009669C0" w:rsidP="009669C0">
      <w:pPr>
        <w:pStyle w:val="ListParagraph"/>
        <w:rPr>
          <w:rFonts w:ascii="New Times Roman" w:hAnsi="New Times Roman" w:cs="Arial"/>
          <w:b/>
        </w:rPr>
      </w:pPr>
    </w:p>
    <w:p w14:paraId="6DAD12BA" w14:textId="6EF0B8D7" w:rsidR="009669C0" w:rsidRDefault="002F346B" w:rsidP="009669C0">
      <w:pPr>
        <w:pStyle w:val="ListParagraph"/>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t>Page 1 of 8</w:t>
      </w:r>
    </w:p>
    <w:p w14:paraId="5B5BE1E6" w14:textId="6EF6228C" w:rsidR="009669C0" w:rsidRDefault="009669C0" w:rsidP="009669C0">
      <w:pPr>
        <w:pStyle w:val="ListParagraph"/>
        <w:rPr>
          <w:rFonts w:ascii="New Times Roman" w:hAnsi="New Times Roman" w:cs="Arial"/>
          <w:b/>
        </w:rPr>
      </w:pPr>
    </w:p>
    <w:p w14:paraId="73984792" w14:textId="33FEAFD7" w:rsidR="009669C0" w:rsidRDefault="009669C0" w:rsidP="009669C0">
      <w:pPr>
        <w:pStyle w:val="ListParagraph"/>
        <w:rPr>
          <w:rFonts w:ascii="New Times Roman" w:hAnsi="New Times Roman" w:cs="Arial"/>
          <w:b/>
        </w:rPr>
      </w:pPr>
    </w:p>
    <w:p w14:paraId="4CAC9210" w14:textId="136C4A2E" w:rsidR="009669C0" w:rsidRDefault="009669C0" w:rsidP="009669C0">
      <w:pPr>
        <w:pStyle w:val="ListParagraph"/>
        <w:rPr>
          <w:rFonts w:ascii="New Times Roman" w:hAnsi="New Times Roman" w:cs="Arial"/>
          <w:b/>
        </w:rPr>
      </w:pPr>
    </w:p>
    <w:p w14:paraId="3C667C6F" w14:textId="42C0913B" w:rsidR="009669C0" w:rsidRDefault="009669C0" w:rsidP="009669C0">
      <w:pPr>
        <w:pStyle w:val="ListParagraph"/>
        <w:rPr>
          <w:rFonts w:ascii="New Times Roman" w:hAnsi="New Times Roman" w:cs="Arial"/>
          <w:b/>
        </w:rPr>
      </w:pPr>
    </w:p>
    <w:p w14:paraId="70905547" w14:textId="77777777" w:rsidR="009669C0" w:rsidRPr="009669C0" w:rsidRDefault="009669C0" w:rsidP="009669C0">
      <w:pPr>
        <w:pStyle w:val="ListParagraph"/>
        <w:rPr>
          <w:rFonts w:ascii="New Times Roman" w:hAnsi="New Times Roman" w:cs="Arial"/>
          <w:bCs/>
        </w:rPr>
      </w:pPr>
    </w:p>
    <w:p w14:paraId="4B5F8C43" w14:textId="77777777" w:rsidR="002F4DE0" w:rsidRPr="002F4DE0" w:rsidRDefault="002F4DE0" w:rsidP="002F4DE0">
      <w:pPr>
        <w:pStyle w:val="ListParagraph"/>
        <w:rPr>
          <w:rFonts w:ascii="New Times Roman" w:hAnsi="New Times Roman" w:cs="Arial"/>
          <w:b/>
        </w:rPr>
      </w:pPr>
    </w:p>
    <w:p w14:paraId="117EDFE2" w14:textId="116BA027" w:rsidR="002F4DE0" w:rsidRDefault="002F4DE0" w:rsidP="00825F88">
      <w:pPr>
        <w:pStyle w:val="ListParagraph"/>
        <w:numPr>
          <w:ilvl w:val="0"/>
          <w:numId w:val="41"/>
        </w:numPr>
        <w:rPr>
          <w:rFonts w:ascii="New Times Roman" w:hAnsi="New Times Roman" w:cs="Arial"/>
          <w:b/>
        </w:rPr>
      </w:pPr>
      <w:r>
        <w:rPr>
          <w:rFonts w:ascii="New Times Roman" w:hAnsi="New Times Roman" w:cs="Arial"/>
          <w:b/>
        </w:rPr>
        <w:t xml:space="preserve">Discussion/Approval of Resolution 2021-25 Supporting Torrance County’s </w:t>
      </w:r>
      <w:r w:rsidR="007072D9">
        <w:rPr>
          <w:rFonts w:ascii="New Times Roman" w:hAnsi="New Times Roman" w:cs="Arial"/>
          <w:b/>
        </w:rPr>
        <w:t>S</w:t>
      </w:r>
      <w:r>
        <w:rPr>
          <w:rFonts w:ascii="New Times Roman" w:hAnsi="New Times Roman" w:cs="Arial"/>
          <w:b/>
        </w:rPr>
        <w:t xml:space="preserve">upport of the Estancia School Board- Action Item Roll Call Vote  </w:t>
      </w:r>
    </w:p>
    <w:p w14:paraId="68EBBD53" w14:textId="0F687CB8" w:rsidR="005565D9" w:rsidRDefault="005565D9" w:rsidP="005565D9">
      <w:pPr>
        <w:pStyle w:val="ListParagraph"/>
        <w:rPr>
          <w:rFonts w:ascii="New Times Roman" w:hAnsi="New Times Roman" w:cs="Arial"/>
          <w:bCs/>
        </w:rPr>
      </w:pPr>
      <w:r>
        <w:rPr>
          <w:rFonts w:ascii="New Times Roman" w:hAnsi="New Times Roman" w:cs="Arial"/>
          <w:bCs/>
        </w:rPr>
        <w:t xml:space="preserve">Mayor Dial explained </w:t>
      </w:r>
      <w:r w:rsidR="00447280">
        <w:rPr>
          <w:rFonts w:ascii="New Times Roman" w:hAnsi="New Times Roman" w:cs="Arial"/>
          <w:bCs/>
        </w:rPr>
        <w:t>Resolution 2021-25</w:t>
      </w:r>
      <w:r>
        <w:rPr>
          <w:rFonts w:ascii="New Times Roman" w:hAnsi="New Times Roman" w:cs="Arial"/>
          <w:bCs/>
        </w:rPr>
        <w:t xml:space="preserve"> to the Board. In summary, Mayor Dial said that the Torrance County Commission had passed </w:t>
      </w:r>
      <w:r w:rsidRPr="005565D9">
        <w:rPr>
          <w:rFonts w:ascii="New Times Roman" w:hAnsi="New Times Roman" w:cs="Arial"/>
          <w:b/>
        </w:rPr>
        <w:t>Resolution 2021-33 Supporting the Torrance County Municipal Scho</w:t>
      </w:r>
      <w:r w:rsidR="00121C0D">
        <w:rPr>
          <w:rFonts w:ascii="New Times Roman" w:hAnsi="New Times Roman" w:cs="Arial"/>
          <w:b/>
        </w:rPr>
        <w:t>O</w:t>
      </w:r>
      <w:r w:rsidRPr="005565D9">
        <w:rPr>
          <w:rFonts w:ascii="New Times Roman" w:hAnsi="New Times Roman" w:cs="Arial"/>
          <w:b/>
        </w:rPr>
        <w:t xml:space="preserve">l District Boards of Education Local Control and Authority to Make Decisions in the Best Interest </w:t>
      </w:r>
      <w:r w:rsidR="00121C0D">
        <w:rPr>
          <w:rFonts w:ascii="New Times Roman" w:hAnsi="New Times Roman" w:cs="Arial"/>
          <w:b/>
        </w:rPr>
        <w:t>O</w:t>
      </w:r>
      <w:r w:rsidRPr="005565D9">
        <w:rPr>
          <w:rFonts w:ascii="New Times Roman" w:hAnsi="New Times Roman" w:cs="Arial"/>
          <w:b/>
        </w:rPr>
        <w:t>f Students, Staff, and Parents</w:t>
      </w:r>
      <w:r>
        <w:rPr>
          <w:rFonts w:ascii="New Times Roman" w:hAnsi="New Times Roman" w:cs="Arial"/>
          <w:bCs/>
        </w:rPr>
        <w:t xml:space="preserve"> attached below: </w:t>
      </w:r>
    </w:p>
    <w:p w14:paraId="2A09DD4F" w14:textId="577BECA6" w:rsidR="00447280" w:rsidRDefault="00447280" w:rsidP="005565D9">
      <w:pPr>
        <w:pStyle w:val="ListParagraph"/>
        <w:rPr>
          <w:rFonts w:ascii="New Times Roman" w:hAnsi="New Times Roman" w:cs="Arial"/>
          <w:bCs/>
        </w:rPr>
      </w:pPr>
    </w:p>
    <w:p w14:paraId="48328B0C" w14:textId="560D3708" w:rsidR="00447280" w:rsidRDefault="00447280" w:rsidP="005565D9">
      <w:pPr>
        <w:pStyle w:val="ListParagraph"/>
        <w:rPr>
          <w:rFonts w:ascii="New Times Roman" w:hAnsi="New Times Roman" w:cs="Arial"/>
          <w:bCs/>
        </w:rPr>
      </w:pPr>
    </w:p>
    <w:p w14:paraId="5405086B" w14:textId="77777777" w:rsidR="00447280" w:rsidRDefault="00447280" w:rsidP="005565D9">
      <w:pPr>
        <w:pStyle w:val="ListParagraph"/>
        <w:rPr>
          <w:rFonts w:ascii="New Times Roman" w:hAnsi="New Times Roman" w:cs="Arial"/>
          <w:bCs/>
        </w:rPr>
      </w:pPr>
    </w:p>
    <w:p w14:paraId="5241456A" w14:textId="2D10D30B" w:rsidR="005565D9" w:rsidRDefault="005565D9" w:rsidP="005565D9">
      <w:pPr>
        <w:pStyle w:val="ListParagraph"/>
        <w:rPr>
          <w:rFonts w:ascii="New Times Roman" w:hAnsi="New Times Roman" w:cs="Arial"/>
          <w:bCs/>
        </w:rPr>
      </w:pPr>
    </w:p>
    <w:p w14:paraId="797D172C" w14:textId="52460DF7" w:rsidR="005565D9" w:rsidRDefault="005565D9" w:rsidP="005565D9">
      <w:pPr>
        <w:pStyle w:val="ListParagraph"/>
        <w:rPr>
          <w:rFonts w:ascii="New Times Roman" w:hAnsi="New Times Roman" w:cs="Arial"/>
          <w:bCs/>
        </w:rPr>
      </w:pPr>
      <w:r w:rsidRPr="005565D9">
        <w:rPr>
          <w:rFonts w:ascii="New Times Roman" w:hAnsi="New Times Roman" w:cs="Arial"/>
          <w:bCs/>
          <w:noProof/>
        </w:rPr>
        <w:drawing>
          <wp:inline distT="0" distB="0" distL="0" distR="0" wp14:anchorId="7027E56A" wp14:editId="7778A9C7">
            <wp:extent cx="4791816" cy="61950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1816" cy="6195060"/>
                    </a:xfrm>
                    <a:prstGeom prst="rect">
                      <a:avLst/>
                    </a:prstGeom>
                    <a:noFill/>
                    <a:ln>
                      <a:noFill/>
                    </a:ln>
                  </pic:spPr>
                </pic:pic>
              </a:graphicData>
            </a:graphic>
          </wp:inline>
        </w:drawing>
      </w:r>
    </w:p>
    <w:p w14:paraId="48BB7B4C" w14:textId="5B75F48A" w:rsidR="005565D9" w:rsidRDefault="005565D9" w:rsidP="005565D9">
      <w:pPr>
        <w:pStyle w:val="ListParagraph"/>
        <w:rPr>
          <w:rFonts w:ascii="New Times Roman" w:hAnsi="New Times Roman" w:cs="Arial"/>
          <w:bCs/>
        </w:rPr>
      </w:pPr>
    </w:p>
    <w:p w14:paraId="57333B7B" w14:textId="36A78E56" w:rsidR="005565D9" w:rsidRDefault="005565D9" w:rsidP="005565D9">
      <w:pPr>
        <w:pStyle w:val="ListParagraph"/>
        <w:rPr>
          <w:rFonts w:ascii="New Times Roman" w:hAnsi="New Times Roman" w:cs="Arial"/>
          <w:bCs/>
        </w:rPr>
      </w:pPr>
    </w:p>
    <w:p w14:paraId="550C528E" w14:textId="54C7FF35" w:rsidR="00447280" w:rsidRDefault="00447280" w:rsidP="005565D9">
      <w:pPr>
        <w:pStyle w:val="ListParagraph"/>
        <w:rPr>
          <w:rFonts w:ascii="New Times Roman" w:hAnsi="New Times Roman" w:cs="Arial"/>
          <w:bCs/>
        </w:rPr>
      </w:pPr>
    </w:p>
    <w:p w14:paraId="17966421" w14:textId="7F8C1196" w:rsidR="00447280" w:rsidRDefault="00447280" w:rsidP="005565D9">
      <w:pPr>
        <w:pStyle w:val="ListParagraph"/>
        <w:rPr>
          <w:rFonts w:ascii="New Times Roman" w:hAnsi="New Times Roman" w:cs="Arial"/>
          <w:bCs/>
        </w:rPr>
      </w:pPr>
    </w:p>
    <w:p w14:paraId="3B8BB243" w14:textId="79427719" w:rsidR="00447280" w:rsidRDefault="00447280" w:rsidP="005565D9">
      <w:pPr>
        <w:pStyle w:val="ListParagraph"/>
        <w:rPr>
          <w:rFonts w:ascii="New Times Roman" w:hAnsi="New Times Roman" w:cs="Arial"/>
          <w:bCs/>
        </w:rPr>
      </w:pPr>
    </w:p>
    <w:p w14:paraId="05DFF438" w14:textId="4D0515CE" w:rsidR="00447280" w:rsidRPr="002F346B" w:rsidRDefault="002F346B" w:rsidP="005565D9">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2F346B">
        <w:rPr>
          <w:rFonts w:ascii="New Times Roman" w:hAnsi="New Times Roman" w:cs="Arial"/>
          <w:b/>
        </w:rPr>
        <w:t>Page 2 of 8</w:t>
      </w:r>
    </w:p>
    <w:p w14:paraId="13AD33CA" w14:textId="76A89A88" w:rsidR="00447280" w:rsidRDefault="00447280" w:rsidP="005565D9">
      <w:pPr>
        <w:pStyle w:val="ListParagraph"/>
        <w:rPr>
          <w:rFonts w:ascii="New Times Roman" w:hAnsi="New Times Roman" w:cs="Arial"/>
          <w:bCs/>
        </w:rPr>
      </w:pPr>
    </w:p>
    <w:p w14:paraId="3D3D3E8E" w14:textId="71959DD5" w:rsidR="00447280" w:rsidRDefault="00447280" w:rsidP="005565D9">
      <w:pPr>
        <w:pStyle w:val="ListParagraph"/>
        <w:rPr>
          <w:rFonts w:ascii="New Times Roman" w:hAnsi="New Times Roman" w:cs="Arial"/>
          <w:bCs/>
        </w:rPr>
      </w:pPr>
    </w:p>
    <w:p w14:paraId="13D4E2D4" w14:textId="690E8899" w:rsidR="00447280" w:rsidRDefault="00447280" w:rsidP="005565D9">
      <w:pPr>
        <w:pStyle w:val="ListParagraph"/>
        <w:rPr>
          <w:rFonts w:ascii="New Times Roman" w:hAnsi="New Times Roman" w:cs="Arial"/>
          <w:bCs/>
        </w:rPr>
      </w:pPr>
    </w:p>
    <w:p w14:paraId="6D9B4E84" w14:textId="7A1FFE3C" w:rsidR="00447280" w:rsidRDefault="00447280" w:rsidP="005565D9">
      <w:pPr>
        <w:pStyle w:val="ListParagraph"/>
        <w:rPr>
          <w:rFonts w:ascii="New Times Roman" w:hAnsi="New Times Roman" w:cs="Arial"/>
          <w:bCs/>
        </w:rPr>
      </w:pPr>
    </w:p>
    <w:p w14:paraId="38692D5F" w14:textId="35FE6CCE" w:rsidR="00447280" w:rsidRDefault="00447280" w:rsidP="005565D9">
      <w:pPr>
        <w:pStyle w:val="ListParagraph"/>
        <w:rPr>
          <w:rFonts w:ascii="New Times Roman" w:hAnsi="New Times Roman" w:cs="Arial"/>
          <w:bCs/>
        </w:rPr>
      </w:pPr>
    </w:p>
    <w:p w14:paraId="309F6627" w14:textId="77777777" w:rsidR="00447280" w:rsidRDefault="00447280" w:rsidP="005565D9">
      <w:pPr>
        <w:pStyle w:val="ListParagraph"/>
        <w:rPr>
          <w:rFonts w:ascii="New Times Roman" w:hAnsi="New Times Roman" w:cs="Arial"/>
          <w:bCs/>
        </w:rPr>
      </w:pPr>
    </w:p>
    <w:p w14:paraId="6B2F87BE" w14:textId="392F4FB4" w:rsidR="005565D9" w:rsidRDefault="00447280" w:rsidP="005565D9">
      <w:pPr>
        <w:pStyle w:val="ListParagraph"/>
        <w:rPr>
          <w:rFonts w:ascii="New Times Roman" w:hAnsi="New Times Roman" w:cs="Arial"/>
          <w:bCs/>
        </w:rPr>
      </w:pPr>
      <w:r w:rsidRPr="00447280">
        <w:rPr>
          <w:rFonts w:ascii="New Times Roman" w:hAnsi="New Times Roman" w:cs="Arial"/>
          <w:bCs/>
          <w:noProof/>
        </w:rPr>
        <w:drawing>
          <wp:inline distT="0" distB="0" distL="0" distR="0" wp14:anchorId="45E4CD8C" wp14:editId="20E9712D">
            <wp:extent cx="5265420" cy="713475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113" cy="7137051"/>
                    </a:xfrm>
                    <a:prstGeom prst="rect">
                      <a:avLst/>
                    </a:prstGeom>
                    <a:noFill/>
                    <a:ln>
                      <a:noFill/>
                    </a:ln>
                  </pic:spPr>
                </pic:pic>
              </a:graphicData>
            </a:graphic>
          </wp:inline>
        </w:drawing>
      </w:r>
    </w:p>
    <w:p w14:paraId="177A8971" w14:textId="52F78007" w:rsidR="005565D9" w:rsidRDefault="005565D9" w:rsidP="005565D9">
      <w:pPr>
        <w:pStyle w:val="ListParagraph"/>
        <w:rPr>
          <w:rFonts w:ascii="New Times Roman" w:hAnsi="New Times Roman" w:cs="Arial"/>
          <w:bCs/>
        </w:rPr>
      </w:pPr>
    </w:p>
    <w:p w14:paraId="4C487525" w14:textId="379A9363" w:rsidR="005565D9" w:rsidRDefault="005565D9" w:rsidP="005565D9">
      <w:pPr>
        <w:pStyle w:val="ListParagraph"/>
        <w:rPr>
          <w:rFonts w:ascii="New Times Roman" w:hAnsi="New Times Roman" w:cs="Arial"/>
          <w:bCs/>
        </w:rPr>
      </w:pPr>
    </w:p>
    <w:p w14:paraId="40151C80" w14:textId="04F324AF" w:rsidR="00447280" w:rsidRDefault="00447280" w:rsidP="005565D9">
      <w:pPr>
        <w:pStyle w:val="ListParagraph"/>
        <w:rPr>
          <w:rFonts w:ascii="New Times Roman" w:hAnsi="New Times Roman" w:cs="Arial"/>
          <w:bCs/>
        </w:rPr>
      </w:pPr>
    </w:p>
    <w:p w14:paraId="7ED2FA4E" w14:textId="7ED96D08" w:rsidR="00447280" w:rsidRDefault="00447280" w:rsidP="005565D9">
      <w:pPr>
        <w:pStyle w:val="ListParagraph"/>
        <w:rPr>
          <w:rFonts w:ascii="New Times Roman" w:hAnsi="New Times Roman" w:cs="Arial"/>
          <w:bCs/>
        </w:rPr>
      </w:pPr>
    </w:p>
    <w:p w14:paraId="7638BEEB" w14:textId="7A0136AD" w:rsidR="00447280" w:rsidRDefault="00447280" w:rsidP="005565D9">
      <w:pPr>
        <w:pStyle w:val="ListParagraph"/>
        <w:rPr>
          <w:rFonts w:ascii="New Times Roman" w:hAnsi="New Times Roman" w:cs="Arial"/>
          <w:bCs/>
        </w:rPr>
      </w:pPr>
    </w:p>
    <w:p w14:paraId="1B9B8E0D" w14:textId="39A53E4C" w:rsidR="00447280" w:rsidRDefault="00447280" w:rsidP="005565D9">
      <w:pPr>
        <w:pStyle w:val="ListParagraph"/>
        <w:rPr>
          <w:rFonts w:ascii="New Times Roman" w:hAnsi="New Times Roman" w:cs="Arial"/>
          <w:bCs/>
        </w:rPr>
      </w:pPr>
    </w:p>
    <w:p w14:paraId="1353BE95" w14:textId="0EC30CDC" w:rsidR="00447280" w:rsidRDefault="00447280" w:rsidP="005565D9">
      <w:pPr>
        <w:pStyle w:val="ListParagraph"/>
        <w:rPr>
          <w:rFonts w:ascii="New Times Roman" w:hAnsi="New Times Roman" w:cs="Arial"/>
          <w:bCs/>
        </w:rPr>
      </w:pPr>
    </w:p>
    <w:p w14:paraId="6BD10645" w14:textId="4CEA87AA" w:rsidR="00447280" w:rsidRDefault="00447280" w:rsidP="005565D9">
      <w:pPr>
        <w:pStyle w:val="ListParagraph"/>
        <w:rPr>
          <w:rFonts w:ascii="New Times Roman" w:hAnsi="New Times Roman" w:cs="Arial"/>
          <w:bCs/>
        </w:rPr>
      </w:pPr>
    </w:p>
    <w:p w14:paraId="5C6375AC" w14:textId="6EA63D6B" w:rsidR="00447280" w:rsidRDefault="00447280" w:rsidP="005565D9">
      <w:pPr>
        <w:pStyle w:val="ListParagraph"/>
        <w:rPr>
          <w:rFonts w:ascii="New Times Roman" w:hAnsi="New Times Roman" w:cs="Arial"/>
          <w:bCs/>
        </w:rPr>
      </w:pPr>
    </w:p>
    <w:p w14:paraId="7A8F2E53" w14:textId="548AED34" w:rsidR="00447280" w:rsidRPr="002F346B" w:rsidRDefault="002F346B" w:rsidP="005565D9">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2F346B">
        <w:rPr>
          <w:rFonts w:ascii="New Times Roman" w:hAnsi="New Times Roman" w:cs="Arial"/>
          <w:b/>
        </w:rPr>
        <w:t xml:space="preserve">Page 3 of 8 </w:t>
      </w:r>
    </w:p>
    <w:p w14:paraId="79AA1633" w14:textId="0D22AD99" w:rsidR="00447280" w:rsidRDefault="00447280" w:rsidP="005565D9">
      <w:pPr>
        <w:pStyle w:val="ListParagraph"/>
        <w:rPr>
          <w:rFonts w:ascii="New Times Roman" w:hAnsi="New Times Roman" w:cs="Arial"/>
          <w:bCs/>
        </w:rPr>
      </w:pPr>
    </w:p>
    <w:p w14:paraId="066A7EDB" w14:textId="77777777" w:rsidR="00447280" w:rsidRDefault="00447280" w:rsidP="005565D9">
      <w:pPr>
        <w:pStyle w:val="ListParagraph"/>
        <w:rPr>
          <w:rFonts w:ascii="New Times Roman" w:hAnsi="New Times Roman" w:cs="Arial"/>
          <w:bCs/>
        </w:rPr>
      </w:pPr>
    </w:p>
    <w:p w14:paraId="5AC9C129" w14:textId="09043A15" w:rsidR="005565D9" w:rsidRDefault="005565D9" w:rsidP="005565D9">
      <w:pPr>
        <w:pStyle w:val="ListParagraph"/>
        <w:rPr>
          <w:rFonts w:ascii="New Times Roman" w:hAnsi="New Times Roman" w:cs="Arial"/>
          <w:bCs/>
        </w:rPr>
      </w:pPr>
    </w:p>
    <w:p w14:paraId="0234F899" w14:textId="4531A534" w:rsidR="005565D9" w:rsidRDefault="005565D9" w:rsidP="005565D9">
      <w:pPr>
        <w:pStyle w:val="ListParagraph"/>
        <w:rPr>
          <w:rFonts w:ascii="New Times Roman" w:hAnsi="New Times Roman" w:cs="Arial"/>
          <w:bCs/>
        </w:rPr>
      </w:pPr>
    </w:p>
    <w:p w14:paraId="1C9B8866" w14:textId="15CC66A2" w:rsidR="005565D9" w:rsidRDefault="005565D9" w:rsidP="005565D9">
      <w:pPr>
        <w:pStyle w:val="ListParagraph"/>
        <w:rPr>
          <w:rFonts w:ascii="New Times Roman" w:hAnsi="New Times Roman" w:cs="Arial"/>
          <w:bCs/>
        </w:rPr>
      </w:pPr>
    </w:p>
    <w:p w14:paraId="5D8A0375" w14:textId="12B37899" w:rsidR="005565D9" w:rsidRDefault="005565D9" w:rsidP="005565D9">
      <w:pPr>
        <w:pStyle w:val="ListParagraph"/>
        <w:rPr>
          <w:rFonts w:ascii="New Times Roman" w:hAnsi="New Times Roman" w:cs="Arial"/>
          <w:bCs/>
        </w:rPr>
      </w:pPr>
    </w:p>
    <w:p w14:paraId="0A2637F0" w14:textId="773CA80F" w:rsidR="005565D9" w:rsidRDefault="005565D9" w:rsidP="005565D9">
      <w:pPr>
        <w:pStyle w:val="ListParagraph"/>
        <w:rPr>
          <w:rFonts w:ascii="New Times Roman" w:hAnsi="New Times Roman" w:cs="Arial"/>
          <w:bCs/>
        </w:rPr>
      </w:pPr>
    </w:p>
    <w:p w14:paraId="6D08384A" w14:textId="2BA2AFAC" w:rsidR="005565D9" w:rsidRDefault="00447280" w:rsidP="005565D9">
      <w:pPr>
        <w:pStyle w:val="ListParagraph"/>
        <w:rPr>
          <w:rFonts w:ascii="New Times Roman" w:hAnsi="New Times Roman" w:cs="Arial"/>
          <w:bCs/>
        </w:rPr>
      </w:pPr>
      <w:r w:rsidRPr="00447280">
        <w:rPr>
          <w:rFonts w:ascii="New Times Roman" w:hAnsi="New Times Roman" w:cs="Arial"/>
          <w:bCs/>
          <w:noProof/>
        </w:rPr>
        <w:drawing>
          <wp:inline distT="0" distB="0" distL="0" distR="0" wp14:anchorId="1F5BB538" wp14:editId="0D967E14">
            <wp:extent cx="5356860" cy="7586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140" cy="7589252"/>
                    </a:xfrm>
                    <a:prstGeom prst="rect">
                      <a:avLst/>
                    </a:prstGeom>
                    <a:noFill/>
                    <a:ln>
                      <a:noFill/>
                    </a:ln>
                  </pic:spPr>
                </pic:pic>
              </a:graphicData>
            </a:graphic>
          </wp:inline>
        </w:drawing>
      </w:r>
    </w:p>
    <w:p w14:paraId="78770E39" w14:textId="0A699406" w:rsidR="005565D9" w:rsidRDefault="005565D9" w:rsidP="005565D9">
      <w:pPr>
        <w:pStyle w:val="ListParagraph"/>
        <w:rPr>
          <w:rFonts w:ascii="New Times Roman" w:hAnsi="New Times Roman" w:cs="Arial"/>
          <w:bCs/>
        </w:rPr>
      </w:pPr>
    </w:p>
    <w:p w14:paraId="0F6072A3" w14:textId="021AA37F" w:rsidR="005565D9" w:rsidRDefault="005565D9" w:rsidP="005565D9">
      <w:pPr>
        <w:pStyle w:val="ListParagraph"/>
        <w:rPr>
          <w:rFonts w:ascii="New Times Roman" w:hAnsi="New Times Roman" w:cs="Arial"/>
          <w:bCs/>
        </w:rPr>
      </w:pPr>
    </w:p>
    <w:p w14:paraId="52FEEF2A" w14:textId="192A08A9" w:rsidR="005565D9" w:rsidRDefault="005565D9" w:rsidP="005565D9">
      <w:pPr>
        <w:pStyle w:val="ListParagraph"/>
        <w:rPr>
          <w:rFonts w:ascii="New Times Roman" w:hAnsi="New Times Roman" w:cs="Arial"/>
          <w:bCs/>
        </w:rPr>
      </w:pPr>
    </w:p>
    <w:p w14:paraId="7C9B032C" w14:textId="61D5AFA2" w:rsidR="005565D9" w:rsidRDefault="005565D9" w:rsidP="005565D9">
      <w:pPr>
        <w:pStyle w:val="ListParagraph"/>
        <w:rPr>
          <w:rFonts w:ascii="New Times Roman" w:hAnsi="New Times Roman" w:cs="Arial"/>
          <w:bCs/>
        </w:rPr>
      </w:pPr>
    </w:p>
    <w:p w14:paraId="5DBFD568" w14:textId="236AE4C7" w:rsidR="005565D9" w:rsidRDefault="005565D9" w:rsidP="005565D9">
      <w:pPr>
        <w:pStyle w:val="ListParagraph"/>
        <w:rPr>
          <w:rFonts w:ascii="New Times Roman" w:hAnsi="New Times Roman" w:cs="Arial"/>
          <w:bCs/>
        </w:rPr>
      </w:pPr>
    </w:p>
    <w:p w14:paraId="56D772A5" w14:textId="2256014E" w:rsidR="005565D9" w:rsidRDefault="005565D9" w:rsidP="005565D9">
      <w:pPr>
        <w:pStyle w:val="ListParagraph"/>
        <w:rPr>
          <w:rFonts w:ascii="New Times Roman" w:hAnsi="New Times Roman" w:cs="Arial"/>
          <w:bCs/>
        </w:rPr>
      </w:pPr>
    </w:p>
    <w:p w14:paraId="587CCD40" w14:textId="46DAE7C4" w:rsidR="005565D9" w:rsidRDefault="005565D9" w:rsidP="005565D9">
      <w:pPr>
        <w:pStyle w:val="ListParagraph"/>
        <w:rPr>
          <w:rFonts w:ascii="New Times Roman" w:hAnsi="New Times Roman" w:cs="Arial"/>
          <w:bCs/>
        </w:rPr>
      </w:pPr>
    </w:p>
    <w:p w14:paraId="56FA2A09" w14:textId="3F5B2553" w:rsidR="005565D9" w:rsidRPr="002F346B" w:rsidRDefault="002F346B" w:rsidP="005565D9">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2F346B">
        <w:rPr>
          <w:rFonts w:ascii="New Times Roman" w:hAnsi="New Times Roman" w:cs="Arial"/>
          <w:b/>
        </w:rPr>
        <w:t xml:space="preserve">Page 4 of 8 </w:t>
      </w:r>
    </w:p>
    <w:p w14:paraId="5E0D0FC3" w14:textId="3622980A" w:rsidR="005565D9" w:rsidRDefault="005565D9" w:rsidP="005565D9">
      <w:pPr>
        <w:pStyle w:val="ListParagraph"/>
        <w:rPr>
          <w:rFonts w:ascii="New Times Roman" w:hAnsi="New Times Roman" w:cs="Arial"/>
          <w:bCs/>
        </w:rPr>
      </w:pPr>
    </w:p>
    <w:p w14:paraId="682F7632" w14:textId="7FD64FB3" w:rsidR="005565D9" w:rsidRDefault="005565D9" w:rsidP="005565D9">
      <w:pPr>
        <w:pStyle w:val="ListParagraph"/>
        <w:rPr>
          <w:rFonts w:ascii="New Times Roman" w:hAnsi="New Times Roman" w:cs="Arial"/>
          <w:bCs/>
        </w:rPr>
      </w:pPr>
    </w:p>
    <w:p w14:paraId="5BBC89AD" w14:textId="6AFA913B" w:rsidR="005565D9" w:rsidRDefault="005565D9" w:rsidP="005565D9">
      <w:pPr>
        <w:pStyle w:val="ListParagraph"/>
        <w:rPr>
          <w:rFonts w:ascii="New Times Roman" w:hAnsi="New Times Roman" w:cs="Arial"/>
          <w:bCs/>
        </w:rPr>
      </w:pPr>
    </w:p>
    <w:p w14:paraId="29A2670A" w14:textId="5657C5F8" w:rsidR="005565D9" w:rsidRDefault="005565D9" w:rsidP="005565D9">
      <w:pPr>
        <w:pStyle w:val="ListParagraph"/>
        <w:rPr>
          <w:rFonts w:ascii="New Times Roman" w:hAnsi="New Times Roman" w:cs="Arial"/>
          <w:bCs/>
        </w:rPr>
      </w:pPr>
    </w:p>
    <w:p w14:paraId="0052A50C" w14:textId="7D926AB0" w:rsidR="005565D9" w:rsidRDefault="005565D9" w:rsidP="005565D9">
      <w:pPr>
        <w:pStyle w:val="ListParagraph"/>
        <w:rPr>
          <w:rFonts w:ascii="New Times Roman" w:hAnsi="New Times Roman" w:cs="Arial"/>
          <w:bCs/>
        </w:rPr>
      </w:pPr>
    </w:p>
    <w:p w14:paraId="7513DE04" w14:textId="34FE8D98" w:rsidR="005565D9" w:rsidRDefault="00447280" w:rsidP="005565D9">
      <w:pPr>
        <w:pStyle w:val="ListParagraph"/>
        <w:rPr>
          <w:rFonts w:ascii="New Times Roman" w:hAnsi="New Times Roman" w:cs="Arial"/>
          <w:bCs/>
        </w:rPr>
      </w:pPr>
      <w:r>
        <w:rPr>
          <w:rFonts w:ascii="New Times Roman" w:hAnsi="New Times Roman" w:cs="Arial"/>
          <w:bCs/>
        </w:rPr>
        <w:t>He presented Town of Estancia Resolution 2021- 25</w:t>
      </w:r>
      <w:r w:rsidR="00121C0D">
        <w:rPr>
          <w:rFonts w:ascii="New Times Roman" w:hAnsi="New Times Roman" w:cs="Arial"/>
          <w:bCs/>
        </w:rPr>
        <w:t xml:space="preserve"> -</w:t>
      </w:r>
      <w:r>
        <w:rPr>
          <w:rFonts w:ascii="New Times Roman" w:hAnsi="New Times Roman" w:cs="Arial"/>
          <w:bCs/>
        </w:rPr>
        <w:t xml:space="preserve"> A Resolution in Support of the Torrance County Board of County Commissioners Resolution 2021-33, attached below: </w:t>
      </w:r>
    </w:p>
    <w:p w14:paraId="2E48D666" w14:textId="3B55D608" w:rsidR="005565D9" w:rsidRDefault="005565D9" w:rsidP="005565D9">
      <w:pPr>
        <w:pStyle w:val="ListParagraph"/>
        <w:rPr>
          <w:rFonts w:ascii="New Times Roman" w:hAnsi="New Times Roman" w:cs="Arial"/>
          <w:bCs/>
        </w:rPr>
      </w:pPr>
    </w:p>
    <w:p w14:paraId="00536273" w14:textId="77777777" w:rsidR="00447280" w:rsidRDefault="00447280" w:rsidP="00447280">
      <w:pPr>
        <w:pStyle w:val="BodyText"/>
        <w:jc w:val="center"/>
      </w:pPr>
      <w:r>
        <w:t xml:space="preserve">TOWN OF ESTANCIA </w:t>
      </w:r>
    </w:p>
    <w:p w14:paraId="19F47D58" w14:textId="77777777" w:rsidR="00447280" w:rsidRPr="00447280" w:rsidRDefault="00447280" w:rsidP="00447280">
      <w:pPr>
        <w:pStyle w:val="BodyText"/>
        <w:jc w:val="center"/>
        <w:rPr>
          <w:rFonts w:asciiTheme="minorHAnsi" w:hAnsiTheme="minorHAnsi" w:cstheme="minorHAnsi"/>
          <w:sz w:val="20"/>
        </w:rPr>
      </w:pPr>
      <w:r w:rsidRPr="00447280">
        <w:rPr>
          <w:rFonts w:asciiTheme="minorHAnsi" w:hAnsiTheme="minorHAnsi" w:cstheme="minorHAnsi"/>
          <w:sz w:val="20"/>
        </w:rPr>
        <w:t>BOARD OF TRUSTEES</w:t>
      </w:r>
    </w:p>
    <w:p w14:paraId="537948D9" w14:textId="77777777" w:rsidR="00447280" w:rsidRPr="00447280" w:rsidRDefault="00447280" w:rsidP="00447280">
      <w:pPr>
        <w:pStyle w:val="BodyText"/>
        <w:jc w:val="center"/>
        <w:rPr>
          <w:rFonts w:asciiTheme="minorHAnsi" w:hAnsiTheme="minorHAnsi" w:cstheme="minorHAnsi"/>
          <w:sz w:val="20"/>
          <w:u w:val="single"/>
        </w:rPr>
      </w:pPr>
      <w:r w:rsidRPr="00447280">
        <w:rPr>
          <w:rFonts w:asciiTheme="minorHAnsi" w:hAnsiTheme="minorHAnsi" w:cstheme="minorHAnsi"/>
          <w:sz w:val="20"/>
        </w:rPr>
        <w:t xml:space="preserve">RESOLUTION NO. </w:t>
      </w:r>
      <w:r w:rsidRPr="00447280">
        <w:rPr>
          <w:rFonts w:asciiTheme="minorHAnsi" w:hAnsiTheme="minorHAnsi" w:cstheme="minorHAnsi"/>
          <w:sz w:val="20"/>
          <w:u w:val="single"/>
        </w:rPr>
        <w:t>R 2021-25____</w:t>
      </w:r>
    </w:p>
    <w:p w14:paraId="6EEC97A9" w14:textId="77777777" w:rsidR="00447280" w:rsidRPr="00447280" w:rsidRDefault="00447280" w:rsidP="00447280">
      <w:pPr>
        <w:pStyle w:val="BodyText"/>
        <w:rPr>
          <w:rFonts w:asciiTheme="minorHAnsi" w:hAnsiTheme="minorHAnsi" w:cstheme="minorHAnsi"/>
          <w:sz w:val="20"/>
        </w:rPr>
      </w:pPr>
    </w:p>
    <w:p w14:paraId="058310DB" w14:textId="77777777" w:rsidR="00447280" w:rsidRPr="00447280" w:rsidRDefault="00447280" w:rsidP="00447280">
      <w:pPr>
        <w:pStyle w:val="Agendatext"/>
        <w:rPr>
          <w:rFonts w:asciiTheme="minorHAnsi" w:hAnsiTheme="minorHAnsi" w:cstheme="minorHAnsi"/>
          <w:sz w:val="20"/>
        </w:rPr>
      </w:pPr>
      <w:bookmarkStart w:id="1" w:name="_Hlk81215689"/>
      <w:r w:rsidRPr="00447280">
        <w:rPr>
          <w:rFonts w:asciiTheme="minorHAnsi" w:hAnsiTheme="minorHAnsi" w:cstheme="minorHAnsi"/>
          <w:sz w:val="20"/>
        </w:rPr>
        <w:t xml:space="preserve">A RESOLUTION IN SUPPORT THE TORRANCE COUNTY BOARD OF COUNTY COMMISSIONERS’ RESOLUTION R2021-33 SUPPORTING THE MUNICIPAL SCHOOL DISTRICT BOARDS OF EDUCATION LOCAL CONTROL AND AUTHORITY TO MAKE DECISIONS IN THE BEST INTEREST OF STUDENTS, STAFF, AND PARENTS </w:t>
      </w:r>
      <w:r w:rsidRPr="00447280">
        <w:rPr>
          <w:rFonts w:asciiTheme="minorHAnsi" w:hAnsiTheme="minorHAnsi" w:cstheme="minorHAnsi"/>
          <w:sz w:val="20"/>
        </w:rPr>
        <w:tab/>
      </w:r>
    </w:p>
    <w:p w14:paraId="102A48C0" w14:textId="77777777" w:rsidR="00447280" w:rsidRPr="00447280" w:rsidRDefault="00447280" w:rsidP="00447280">
      <w:pPr>
        <w:jc w:val="both"/>
        <w:rPr>
          <w:rFonts w:cstheme="minorHAnsi"/>
          <w:color w:val="252525"/>
          <w:sz w:val="20"/>
          <w:szCs w:val="20"/>
        </w:rPr>
      </w:pPr>
    </w:p>
    <w:bookmarkEnd w:id="1"/>
    <w:p w14:paraId="4135A127" w14:textId="77777777"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WHEREAS,</w:t>
      </w:r>
      <w:r w:rsidRPr="00447280">
        <w:rPr>
          <w:rFonts w:cstheme="minorHAnsi"/>
          <w:color w:val="252525"/>
          <w:sz w:val="20"/>
          <w:szCs w:val="20"/>
        </w:rPr>
        <w:t xml:space="preserve"> our community and nation’s future depends on investing in and student access to high-quality primary and secondary education systems that prepare students for college, vocational school, careers, and lifelong learning; and </w:t>
      </w:r>
    </w:p>
    <w:p w14:paraId="1EF78B86" w14:textId="77777777"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 xml:space="preserve">WHEREAS, </w:t>
      </w:r>
      <w:r w:rsidRPr="00447280">
        <w:rPr>
          <w:rFonts w:cstheme="minorHAnsi"/>
          <w:color w:val="252525"/>
          <w:sz w:val="20"/>
          <w:szCs w:val="20"/>
        </w:rPr>
        <w:t>the Torrance County municipal school district boards of education (“school boards”), of which the Estancia School District Board is one, are local school boards established and operating in accordance with the New Mexico Public School Code, NMSA 1978, Section 22-5-1 et seq.; and</w:t>
      </w:r>
      <w:r w:rsidRPr="00447280">
        <w:rPr>
          <w:rFonts w:cstheme="minorHAnsi"/>
          <w:b/>
          <w:bCs/>
          <w:color w:val="252525"/>
          <w:sz w:val="20"/>
          <w:szCs w:val="20"/>
        </w:rPr>
        <w:t xml:space="preserve"> </w:t>
      </w:r>
    </w:p>
    <w:p w14:paraId="1E9A6DAF" w14:textId="77777777"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WHEREAS,</w:t>
      </w:r>
      <w:r w:rsidRPr="00447280">
        <w:rPr>
          <w:rFonts w:cstheme="minorHAnsi"/>
          <w:color w:val="252525"/>
          <w:sz w:val="20"/>
          <w:szCs w:val="20"/>
        </w:rPr>
        <w:t xml:space="preserve"> the Public School Code in NMSA 1978, Section 22-5-4, grants the Torrance County municipal school boards certain powers and duties which include developing educational policies for school districts, overseeing budgeting and procurement, and adopting rules pertaining to the administration of all powers and duties of the Torrance County municipal school boards; and  </w:t>
      </w:r>
    </w:p>
    <w:p w14:paraId="1D1C26C2" w14:textId="77777777"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WHEREAS,</w:t>
      </w:r>
      <w:r w:rsidRPr="00447280">
        <w:rPr>
          <w:rFonts w:cstheme="minorHAnsi"/>
          <w:color w:val="252525"/>
          <w:sz w:val="20"/>
          <w:szCs w:val="20"/>
        </w:rPr>
        <w:t xml:space="preserve"> the Public School Code in NMSA 1978, Section 22-5-4.3, grants the Torrance County municipal school boards the power to establish student discipline policies governing areas of student and school activity, detailing specific prohibited acts and activities, and enumerating possible disciplinary sanctions, and that the development of these policies requires the involvement of parents, school personnel, and students; and </w:t>
      </w:r>
    </w:p>
    <w:p w14:paraId="2B9B341B" w14:textId="77777777"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WHEREAS,</w:t>
      </w:r>
      <w:r w:rsidRPr="00447280">
        <w:rPr>
          <w:rFonts w:cstheme="minorHAnsi"/>
          <w:color w:val="252525"/>
          <w:sz w:val="20"/>
          <w:szCs w:val="20"/>
        </w:rPr>
        <w:t xml:space="preserve"> the New Mexico Administrative Code at 6.12.2.10(D), further requires the Torrance County municipal school boards to involve parents, staff, and students in the development of policies and the review of instructional materials; and </w:t>
      </w:r>
    </w:p>
    <w:p w14:paraId="66953D6A" w14:textId="77777777"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WHEREAS,</w:t>
      </w:r>
      <w:r w:rsidRPr="00447280">
        <w:rPr>
          <w:rFonts w:cstheme="minorHAnsi"/>
          <w:color w:val="252525"/>
          <w:sz w:val="20"/>
          <w:szCs w:val="20"/>
        </w:rPr>
        <w:t xml:space="preserve"> Torrance County municipal school boards are elected by their communities and are often the most in tune to the community and students’ individual educational, health, and safety needs; and </w:t>
      </w:r>
    </w:p>
    <w:p w14:paraId="0661FA8E" w14:textId="7A753ECC" w:rsidR="00447280" w:rsidRPr="00447280" w:rsidRDefault="00447280" w:rsidP="00447280">
      <w:pPr>
        <w:jc w:val="both"/>
        <w:rPr>
          <w:rFonts w:cstheme="minorHAnsi"/>
          <w:color w:val="252525"/>
          <w:sz w:val="20"/>
          <w:szCs w:val="20"/>
        </w:rPr>
      </w:pPr>
      <w:r w:rsidRPr="00447280">
        <w:rPr>
          <w:rFonts w:cstheme="minorHAnsi"/>
          <w:color w:val="252525"/>
          <w:sz w:val="20"/>
          <w:szCs w:val="20"/>
        </w:rPr>
        <w:tab/>
      </w:r>
      <w:r w:rsidRPr="00447280">
        <w:rPr>
          <w:rFonts w:cstheme="minorHAnsi"/>
          <w:b/>
          <w:bCs/>
          <w:color w:val="252525"/>
          <w:sz w:val="20"/>
          <w:szCs w:val="20"/>
        </w:rPr>
        <w:t xml:space="preserve">WHEREAS, </w:t>
      </w:r>
      <w:r w:rsidRPr="00447280">
        <w:rPr>
          <w:rFonts w:cstheme="minorHAnsi"/>
          <w:color w:val="252525"/>
          <w:sz w:val="20"/>
          <w:szCs w:val="20"/>
        </w:rPr>
        <w:t xml:space="preserve">specific decisions about operations, programs, how to meet goals, and how to address specific public safety measures should be left to the Torrance County municipal school boards; and </w:t>
      </w:r>
    </w:p>
    <w:p w14:paraId="2EF49AEC" w14:textId="77777777" w:rsidR="00447280" w:rsidRPr="00447280" w:rsidRDefault="00447280" w:rsidP="00447280">
      <w:pPr>
        <w:ind w:firstLine="720"/>
        <w:jc w:val="both"/>
        <w:rPr>
          <w:rFonts w:cstheme="minorHAnsi"/>
          <w:color w:val="252525"/>
          <w:sz w:val="20"/>
          <w:szCs w:val="20"/>
        </w:rPr>
      </w:pPr>
      <w:r w:rsidRPr="00447280">
        <w:rPr>
          <w:rFonts w:cstheme="minorHAnsi"/>
          <w:b/>
          <w:bCs/>
          <w:color w:val="252525"/>
          <w:sz w:val="20"/>
          <w:szCs w:val="20"/>
        </w:rPr>
        <w:t>WHEREAS,</w:t>
      </w:r>
      <w:r w:rsidRPr="00447280">
        <w:rPr>
          <w:rFonts w:cstheme="minorHAnsi"/>
          <w:color w:val="252525"/>
          <w:sz w:val="20"/>
          <w:szCs w:val="20"/>
        </w:rPr>
        <w:t xml:space="preserve"> the Constitution of the State of New Mexico in Article XII, Section 14, provides that the duly-elected members of Torrance County municipal school boards may be recalled only by the voters of the school district from which those Torrance County municipal school board members are elected; and,</w:t>
      </w:r>
    </w:p>
    <w:p w14:paraId="7D929DF1" w14:textId="77777777" w:rsidR="00447280" w:rsidRPr="00447280" w:rsidRDefault="00447280" w:rsidP="00447280">
      <w:pPr>
        <w:ind w:firstLine="720"/>
        <w:jc w:val="both"/>
        <w:rPr>
          <w:rFonts w:cstheme="minorHAnsi"/>
          <w:color w:val="252525"/>
          <w:sz w:val="20"/>
          <w:szCs w:val="20"/>
        </w:rPr>
      </w:pPr>
      <w:r w:rsidRPr="00447280">
        <w:rPr>
          <w:rFonts w:cstheme="minorHAnsi"/>
          <w:b/>
          <w:bCs/>
          <w:color w:val="252525"/>
          <w:sz w:val="20"/>
          <w:szCs w:val="20"/>
        </w:rPr>
        <w:t>WHEREAS,</w:t>
      </w:r>
      <w:r w:rsidRPr="00447280">
        <w:rPr>
          <w:rFonts w:cstheme="minorHAnsi"/>
          <w:color w:val="252525"/>
          <w:sz w:val="20"/>
          <w:szCs w:val="20"/>
        </w:rPr>
        <w:t xml:space="preserve"> the Constitution of the State of New Mexico in Article XII, Section 14, further provides that a recall election may occur only if first the petition for a recall election cites grounds of malfeasance or misfeasance in office or violation of the oath of office and is signed by registered voters not less in number than thirty-three and one-third percent (33 1/3%) of those who voted for the office at the last preceding election at which the office was voted upon; and </w:t>
      </w:r>
    </w:p>
    <w:p w14:paraId="3EA9139F" w14:textId="77777777" w:rsidR="00447280" w:rsidRPr="00447280" w:rsidRDefault="00447280" w:rsidP="00447280">
      <w:pPr>
        <w:ind w:firstLine="720"/>
        <w:jc w:val="both"/>
        <w:rPr>
          <w:rFonts w:cstheme="minorHAnsi"/>
          <w:color w:val="252525"/>
          <w:sz w:val="20"/>
          <w:szCs w:val="20"/>
        </w:rPr>
      </w:pPr>
      <w:r w:rsidRPr="00447280">
        <w:rPr>
          <w:rFonts w:cstheme="minorHAnsi"/>
          <w:b/>
          <w:bCs/>
          <w:color w:val="252525"/>
          <w:sz w:val="20"/>
          <w:szCs w:val="20"/>
        </w:rPr>
        <w:t>WHEREAS,</w:t>
      </w:r>
      <w:r w:rsidRPr="00447280">
        <w:rPr>
          <w:rFonts w:cstheme="minorHAnsi"/>
          <w:color w:val="252525"/>
          <w:sz w:val="20"/>
          <w:szCs w:val="20"/>
        </w:rPr>
        <w:t xml:space="preserve">  dictates by the New Mexico Public Education Department to Torrance County municipal school boards threatening punitive actions such as adverse licensure decisions against school district personnel, suspension of Torrance County municipal school board governance, and other enforcement measures, and regarding operations and policy decisions without legislative approval or going through the proper rule-making process and that do not include input from the local community are antithetical to the concepts of local control, federalism, and the rule of law and violate state statute, the New Mexico Administrative Code, and the Constitution of the State of New Mexico. </w:t>
      </w:r>
    </w:p>
    <w:p w14:paraId="776285E9" w14:textId="6C6821C8" w:rsidR="00447280" w:rsidRDefault="00447280" w:rsidP="00447280">
      <w:pPr>
        <w:jc w:val="both"/>
        <w:rPr>
          <w:rFonts w:eastAsia="Calibri" w:cstheme="minorHAnsi"/>
          <w:sz w:val="20"/>
          <w:szCs w:val="20"/>
        </w:rPr>
      </w:pPr>
    </w:p>
    <w:p w14:paraId="71E4E047" w14:textId="747CEFE9" w:rsidR="00447280" w:rsidRDefault="00447280" w:rsidP="00447280">
      <w:pPr>
        <w:jc w:val="both"/>
        <w:rPr>
          <w:rFonts w:eastAsia="Calibri" w:cstheme="minorHAnsi"/>
          <w:sz w:val="20"/>
          <w:szCs w:val="20"/>
        </w:rPr>
      </w:pPr>
    </w:p>
    <w:p w14:paraId="780CC20A" w14:textId="1C7CF857" w:rsidR="00447280" w:rsidRDefault="00447280" w:rsidP="00447280">
      <w:pPr>
        <w:jc w:val="both"/>
        <w:rPr>
          <w:rFonts w:eastAsia="Calibri" w:cstheme="minorHAnsi"/>
          <w:sz w:val="20"/>
          <w:szCs w:val="20"/>
        </w:rPr>
      </w:pPr>
    </w:p>
    <w:p w14:paraId="014FDB14" w14:textId="52DA46EB" w:rsidR="00447280" w:rsidRPr="002F346B" w:rsidRDefault="002F346B" w:rsidP="00447280">
      <w:pPr>
        <w:jc w:val="both"/>
        <w:rPr>
          <w:rFonts w:eastAsia="Calibri" w:cstheme="minorHAnsi"/>
          <w:b/>
          <w:bCs/>
          <w:sz w:val="20"/>
          <w:szCs w:val="20"/>
        </w:rPr>
      </w:pP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00FE1928">
        <w:rPr>
          <w:rFonts w:eastAsia="Calibri" w:cstheme="minorHAnsi"/>
          <w:sz w:val="20"/>
          <w:szCs w:val="20"/>
        </w:rPr>
        <w:tab/>
      </w:r>
      <w:r>
        <w:rPr>
          <w:rFonts w:eastAsia="Calibri" w:cstheme="minorHAnsi"/>
          <w:sz w:val="20"/>
          <w:szCs w:val="20"/>
        </w:rPr>
        <w:tab/>
      </w:r>
      <w:r w:rsidRPr="002F346B">
        <w:rPr>
          <w:rFonts w:eastAsia="Calibri" w:cstheme="minorHAnsi"/>
          <w:b/>
          <w:bCs/>
          <w:sz w:val="20"/>
          <w:szCs w:val="20"/>
        </w:rPr>
        <w:t>Page 5 of 8</w:t>
      </w:r>
    </w:p>
    <w:p w14:paraId="277F729E" w14:textId="5F5CE8D8" w:rsidR="00447280" w:rsidRDefault="00447280" w:rsidP="00447280">
      <w:pPr>
        <w:jc w:val="both"/>
        <w:rPr>
          <w:rFonts w:eastAsia="Calibri" w:cstheme="minorHAnsi"/>
          <w:sz w:val="20"/>
          <w:szCs w:val="20"/>
        </w:rPr>
      </w:pPr>
    </w:p>
    <w:p w14:paraId="0A5D9152" w14:textId="429CAB04" w:rsidR="00447280" w:rsidRDefault="00447280" w:rsidP="00447280">
      <w:pPr>
        <w:jc w:val="both"/>
        <w:rPr>
          <w:rFonts w:eastAsia="Calibri" w:cstheme="minorHAnsi"/>
          <w:sz w:val="20"/>
          <w:szCs w:val="20"/>
        </w:rPr>
      </w:pPr>
    </w:p>
    <w:p w14:paraId="0F598316" w14:textId="77777777" w:rsidR="00447280" w:rsidRPr="00447280" w:rsidRDefault="00447280" w:rsidP="00447280">
      <w:pPr>
        <w:jc w:val="both"/>
        <w:rPr>
          <w:rFonts w:eastAsia="Calibri" w:cstheme="minorHAnsi"/>
          <w:sz w:val="20"/>
          <w:szCs w:val="20"/>
        </w:rPr>
      </w:pPr>
    </w:p>
    <w:p w14:paraId="19B842F8" w14:textId="77777777" w:rsidR="00447280" w:rsidRPr="00447280" w:rsidRDefault="00447280" w:rsidP="00447280">
      <w:pPr>
        <w:ind w:firstLine="720"/>
        <w:jc w:val="both"/>
        <w:rPr>
          <w:rFonts w:eastAsia="Calibri" w:cstheme="minorHAnsi"/>
          <w:sz w:val="20"/>
          <w:szCs w:val="20"/>
        </w:rPr>
      </w:pPr>
      <w:r w:rsidRPr="00447280">
        <w:rPr>
          <w:rFonts w:eastAsia="Calibri" w:cstheme="minorHAnsi"/>
          <w:b/>
          <w:bCs/>
          <w:sz w:val="20"/>
          <w:szCs w:val="20"/>
        </w:rPr>
        <w:t>NOW, THEREFORE, BE IT RESOLVED</w:t>
      </w:r>
      <w:r w:rsidRPr="00447280">
        <w:rPr>
          <w:rFonts w:eastAsia="Calibri" w:cstheme="minorHAnsi"/>
          <w:sz w:val="20"/>
          <w:szCs w:val="20"/>
        </w:rPr>
        <w:t xml:space="preserve"> that the Board of Trustees of the Town of Estancia within the County of Torrance, support Torrance County Resolution 2021-33, which supports the Torrance County municipal school district boards of education local control and authority to make policy decisions the Torrance County municipal school boards believe best reflect and are in the best interest of students, staff, parents, and the Torrance County community. </w:t>
      </w:r>
    </w:p>
    <w:p w14:paraId="4CEDD95E" w14:textId="77777777" w:rsidR="00447280" w:rsidRPr="00447280" w:rsidRDefault="00447280" w:rsidP="00447280">
      <w:pPr>
        <w:ind w:firstLine="720"/>
        <w:jc w:val="both"/>
        <w:rPr>
          <w:rFonts w:eastAsia="Calibri" w:cstheme="minorHAnsi"/>
          <w:b/>
          <w:bCs/>
          <w:sz w:val="20"/>
          <w:szCs w:val="20"/>
        </w:rPr>
      </w:pPr>
    </w:p>
    <w:p w14:paraId="5BB8CA9B" w14:textId="77777777" w:rsidR="00447280" w:rsidRPr="00447280" w:rsidRDefault="00447280" w:rsidP="00447280">
      <w:pPr>
        <w:ind w:firstLine="720"/>
        <w:jc w:val="both"/>
        <w:rPr>
          <w:rFonts w:eastAsia="Calibri" w:cstheme="minorHAnsi"/>
          <w:sz w:val="20"/>
          <w:szCs w:val="20"/>
        </w:rPr>
      </w:pPr>
      <w:r w:rsidRPr="00447280">
        <w:rPr>
          <w:rFonts w:eastAsia="Calibri" w:cstheme="minorHAnsi"/>
          <w:b/>
          <w:bCs/>
          <w:sz w:val="20"/>
          <w:szCs w:val="20"/>
        </w:rPr>
        <w:t xml:space="preserve">BE IT FURTHER RESOLVED, </w:t>
      </w:r>
      <w:r w:rsidRPr="00447280">
        <w:rPr>
          <w:rFonts w:eastAsia="Calibri" w:cstheme="minorHAnsi"/>
          <w:sz w:val="20"/>
          <w:szCs w:val="20"/>
        </w:rPr>
        <w:t xml:space="preserve">that the Torrance County municipal school district boards of education be permitted to adopt rules and policies pertaining to the administration of all powers and duties of the Torrance County municipal school boards, of which the Estancia School District Board is one, which include the responsibility to identify community and school district needs and opinions, and to develop short term and long term strategies for the educational success, health, safety, and welfare of students and staff. </w:t>
      </w:r>
    </w:p>
    <w:p w14:paraId="7BBA0651" w14:textId="77777777" w:rsidR="00447280" w:rsidRPr="00447280" w:rsidRDefault="00447280" w:rsidP="00447280">
      <w:pPr>
        <w:ind w:firstLine="720"/>
        <w:jc w:val="both"/>
        <w:rPr>
          <w:rFonts w:eastAsia="Calibri" w:cstheme="minorHAnsi"/>
          <w:sz w:val="20"/>
          <w:szCs w:val="20"/>
        </w:rPr>
      </w:pPr>
    </w:p>
    <w:p w14:paraId="2A913BC0" w14:textId="77777777" w:rsidR="00447280" w:rsidRPr="00447280" w:rsidRDefault="00447280" w:rsidP="00447280">
      <w:pPr>
        <w:spacing w:line="480" w:lineRule="auto"/>
        <w:rPr>
          <w:rFonts w:cstheme="minorHAnsi"/>
          <w:b/>
          <w:sz w:val="20"/>
          <w:szCs w:val="20"/>
        </w:rPr>
      </w:pPr>
      <w:r w:rsidRPr="00447280">
        <w:rPr>
          <w:rFonts w:cstheme="minorHAnsi"/>
          <w:b/>
          <w:color w:val="000000"/>
          <w:sz w:val="20"/>
          <w:szCs w:val="20"/>
        </w:rPr>
        <w:t>THIS RESOLUTION PASSED, APPROVED, AND ADOPTED THIS 16th DAY OF AUGUST 2021.</w:t>
      </w:r>
    </w:p>
    <w:p w14:paraId="4F029915" w14:textId="77777777" w:rsidR="00447280" w:rsidRPr="00447280" w:rsidRDefault="00447280" w:rsidP="00447280">
      <w:pPr>
        <w:rPr>
          <w:rFonts w:cstheme="minorHAnsi"/>
          <w:b/>
          <w:sz w:val="20"/>
          <w:szCs w:val="20"/>
        </w:rPr>
      </w:pPr>
      <w:r w:rsidRPr="00447280">
        <w:rPr>
          <w:rFonts w:cstheme="minorHAnsi"/>
          <w:b/>
          <w:sz w:val="20"/>
          <w:szCs w:val="20"/>
        </w:rPr>
        <w:t>______________________</w:t>
      </w:r>
      <w:r w:rsidRPr="00447280">
        <w:rPr>
          <w:rFonts w:cstheme="minorHAnsi"/>
          <w:b/>
          <w:sz w:val="20"/>
          <w:szCs w:val="20"/>
        </w:rPr>
        <w:tab/>
      </w:r>
      <w:r w:rsidRPr="00447280">
        <w:rPr>
          <w:rFonts w:cstheme="minorHAnsi"/>
          <w:b/>
          <w:sz w:val="20"/>
          <w:szCs w:val="20"/>
        </w:rPr>
        <w:tab/>
      </w:r>
      <w:r w:rsidRPr="00447280">
        <w:rPr>
          <w:rFonts w:cstheme="minorHAnsi"/>
          <w:b/>
          <w:sz w:val="20"/>
          <w:szCs w:val="20"/>
        </w:rPr>
        <w:tab/>
      </w:r>
      <w:r w:rsidRPr="00447280">
        <w:rPr>
          <w:rFonts w:cstheme="minorHAnsi"/>
          <w:b/>
          <w:sz w:val="20"/>
          <w:szCs w:val="20"/>
        </w:rPr>
        <w:tab/>
        <w:t>Attest: ________________________</w:t>
      </w:r>
    </w:p>
    <w:p w14:paraId="31B78A6E" w14:textId="77777777" w:rsidR="00447280" w:rsidRPr="00447280" w:rsidRDefault="00447280" w:rsidP="00447280">
      <w:pPr>
        <w:rPr>
          <w:rFonts w:cstheme="minorHAnsi"/>
          <w:b/>
          <w:sz w:val="20"/>
          <w:szCs w:val="20"/>
        </w:rPr>
      </w:pPr>
      <w:r w:rsidRPr="00447280">
        <w:rPr>
          <w:rFonts w:cstheme="minorHAnsi"/>
          <w:b/>
          <w:sz w:val="20"/>
          <w:szCs w:val="20"/>
        </w:rPr>
        <w:t>Nathan M. Dial</w:t>
      </w:r>
      <w:r w:rsidRPr="00447280">
        <w:rPr>
          <w:rFonts w:cstheme="minorHAnsi"/>
          <w:b/>
          <w:sz w:val="20"/>
          <w:szCs w:val="20"/>
        </w:rPr>
        <w:tab/>
      </w:r>
      <w:r w:rsidRPr="00447280">
        <w:rPr>
          <w:rFonts w:cstheme="minorHAnsi"/>
          <w:b/>
          <w:sz w:val="20"/>
          <w:szCs w:val="20"/>
        </w:rPr>
        <w:tab/>
      </w:r>
      <w:r w:rsidRPr="00447280">
        <w:rPr>
          <w:rFonts w:cstheme="minorHAnsi"/>
          <w:b/>
          <w:sz w:val="20"/>
          <w:szCs w:val="20"/>
        </w:rPr>
        <w:tab/>
      </w:r>
      <w:r w:rsidRPr="00447280">
        <w:rPr>
          <w:rFonts w:cstheme="minorHAnsi"/>
          <w:b/>
          <w:sz w:val="20"/>
          <w:szCs w:val="20"/>
        </w:rPr>
        <w:tab/>
      </w:r>
      <w:r w:rsidRPr="00447280">
        <w:rPr>
          <w:rFonts w:cstheme="minorHAnsi"/>
          <w:b/>
          <w:sz w:val="20"/>
          <w:szCs w:val="20"/>
        </w:rPr>
        <w:tab/>
      </w:r>
      <w:r w:rsidRPr="00447280">
        <w:rPr>
          <w:rFonts w:cstheme="minorHAnsi"/>
          <w:b/>
          <w:sz w:val="20"/>
          <w:szCs w:val="20"/>
        </w:rPr>
        <w:tab/>
        <w:t>Michelle M. Jones</w:t>
      </w:r>
    </w:p>
    <w:p w14:paraId="69466298" w14:textId="77777777" w:rsidR="00447280" w:rsidRPr="00447280" w:rsidRDefault="00447280" w:rsidP="00447280">
      <w:pPr>
        <w:rPr>
          <w:rFonts w:cstheme="minorHAnsi"/>
          <w:b/>
          <w:sz w:val="20"/>
          <w:szCs w:val="20"/>
        </w:rPr>
      </w:pPr>
      <w:r w:rsidRPr="00447280">
        <w:rPr>
          <w:rFonts w:cstheme="minorHAnsi"/>
          <w:b/>
          <w:sz w:val="20"/>
          <w:szCs w:val="20"/>
        </w:rPr>
        <w:t>Mayor                                                                                     Clerk/Treasurer</w:t>
      </w:r>
    </w:p>
    <w:p w14:paraId="4C4149BE" w14:textId="77777777" w:rsidR="00447280" w:rsidRPr="00447280" w:rsidRDefault="00447280" w:rsidP="00447280">
      <w:pPr>
        <w:rPr>
          <w:rFonts w:cstheme="minorHAnsi"/>
          <w:b/>
          <w:sz w:val="20"/>
          <w:szCs w:val="20"/>
        </w:rPr>
      </w:pPr>
    </w:p>
    <w:p w14:paraId="7FB6E6C5" w14:textId="77777777" w:rsidR="00447280" w:rsidRPr="00447280" w:rsidRDefault="00447280" w:rsidP="00447280">
      <w:pPr>
        <w:rPr>
          <w:rFonts w:cstheme="minorHAnsi"/>
          <w:b/>
          <w:sz w:val="20"/>
          <w:szCs w:val="20"/>
        </w:rPr>
      </w:pPr>
    </w:p>
    <w:p w14:paraId="5BBF6F93" w14:textId="227B575A" w:rsidR="005565D9" w:rsidRDefault="00121C0D" w:rsidP="005565D9">
      <w:pPr>
        <w:pStyle w:val="ListParagraph"/>
        <w:rPr>
          <w:rFonts w:ascii="New Times Roman" w:hAnsi="New Times Roman" w:cs="Arial"/>
          <w:bCs/>
        </w:rPr>
      </w:pPr>
      <w:r>
        <w:rPr>
          <w:rFonts w:ascii="New Times Roman" w:hAnsi="New Times Roman" w:cs="Arial"/>
          <w:bCs/>
        </w:rPr>
        <w:t xml:space="preserve">In summary, the Torrance County Commission is supporting the School Boards authority to make decisions for their schools, teachers, students and parents; decisions which could be counter to the Governor’s mandates. Mayor Dial presented a resolution expressing support from the Town as well. Trustee Hall objected to the resolution, saying, among other things, that this is now our business, and this is not the forum. Trustee Hall said that the school board cannot not follow the law and that he will not support this.  Additionally, Trustee Hall said that he will not vote for this, and he resented having this on the agenda. Mayor Dial said that he fully supports this.  Trustee Lovato said, in summary and among other things, </w:t>
      </w:r>
      <w:r w:rsidR="00BD1423">
        <w:rPr>
          <w:rFonts w:ascii="New Times Roman" w:hAnsi="New Times Roman" w:cs="Arial"/>
          <w:bCs/>
        </w:rPr>
        <w:t>that the</w:t>
      </w:r>
      <w:r>
        <w:rPr>
          <w:rFonts w:ascii="New Times Roman" w:hAnsi="New Times Roman" w:cs="Arial"/>
          <w:bCs/>
        </w:rPr>
        <w:t xml:space="preserve"> Estancia School Boards stance is for local control. The Board had residents that went to them in support. He said that the school board encourages </w:t>
      </w:r>
      <w:r w:rsidR="00BD1423">
        <w:rPr>
          <w:rFonts w:ascii="New Times Roman" w:hAnsi="New Times Roman" w:cs="Arial"/>
          <w:bCs/>
        </w:rPr>
        <w:t>vaccines,</w:t>
      </w:r>
      <w:r>
        <w:rPr>
          <w:rFonts w:ascii="New Times Roman" w:hAnsi="New Times Roman" w:cs="Arial"/>
          <w:bCs/>
        </w:rPr>
        <w:t xml:space="preserve"> and they encourage masks, but it is up to the parents. Trustee Lovato said that the Board voted on this on behalf of the public. Trustee Lovato said he is in support of the County and that residents have approached him about this issue too.  </w:t>
      </w:r>
      <w:r w:rsidR="00BD1423">
        <w:rPr>
          <w:rFonts w:ascii="New Times Roman" w:hAnsi="New Times Roman" w:cs="Arial"/>
          <w:bCs/>
        </w:rPr>
        <w:t xml:space="preserve">Trustee Hall said that if you don’t like the law, change the law. He thinks supporting this could put Estancia in deep water. Trustee Sedillo said that Trustee Hall’s opposition is noted. Trustee Sedillo said that he has a problem with the idea that a duly elected agency could be disbanded. After much discussion, the Board voted. </w:t>
      </w:r>
    </w:p>
    <w:p w14:paraId="6FF13F53" w14:textId="0A42AB08" w:rsidR="00BD1423" w:rsidRPr="00BD1423" w:rsidRDefault="00BD1423" w:rsidP="00BD1423">
      <w:pPr>
        <w:pStyle w:val="Agendatext"/>
        <w:ind w:left="720"/>
        <w:rPr>
          <w:rFonts w:ascii="New Times Roman" w:eastAsiaTheme="minorHAnsi" w:hAnsi="New Times Roman" w:cs="Arial"/>
          <w:bCs/>
          <w:sz w:val="22"/>
          <w:szCs w:val="22"/>
        </w:rPr>
      </w:pPr>
      <w:r w:rsidRPr="00BD1423">
        <w:rPr>
          <w:rFonts w:ascii="New Times Roman" w:eastAsiaTheme="minorHAnsi" w:hAnsi="New Times Roman" w:cs="Arial"/>
          <w:b/>
          <w:sz w:val="22"/>
          <w:szCs w:val="22"/>
        </w:rPr>
        <w:t>ACTION TAKEN</w:t>
      </w:r>
      <w:r w:rsidRPr="00BD1423">
        <w:rPr>
          <w:rFonts w:ascii="New Times Roman" w:eastAsiaTheme="minorHAnsi" w:hAnsi="New Times Roman" w:cs="Arial"/>
          <w:bCs/>
          <w:sz w:val="22"/>
          <w:szCs w:val="22"/>
        </w:rPr>
        <w:t>: Trustee Lovato made a motion to approve Resolution 2021-25 A RESOLUTION IN SUPPORT THE TORRANCE COUNTY BOARD OF COUNTY COMMISSIONERS’ RESOLUTION R2021-33 SUPPORTING THE MUNICIPAL SCHOOL DISTRICT BOARDS OF EDUCATION LOCAL CONTROL AND AUTHORITY TO MAKE DECISIONS IN THE BEST INTEREST OF STUDENTS, STAFF, AND PARENTS</w:t>
      </w:r>
      <w:r>
        <w:rPr>
          <w:rFonts w:ascii="New Times Roman" w:eastAsiaTheme="minorHAnsi" w:hAnsi="New Times Roman" w:cs="Arial"/>
          <w:bCs/>
          <w:sz w:val="22"/>
          <w:szCs w:val="22"/>
        </w:rPr>
        <w:t xml:space="preserve">. Trustee Sedillo seconded the motion. Roll Call Vote: Trustee Lovato- Yes, Trustee Sedillo – Yes, Trustee Hall – No, Trustee Chavez recused. </w:t>
      </w:r>
      <w:r w:rsidRPr="00BD1423">
        <w:rPr>
          <w:rFonts w:ascii="New Times Roman" w:eastAsiaTheme="minorHAnsi" w:hAnsi="New Times Roman" w:cs="Arial"/>
          <w:b/>
          <w:sz w:val="22"/>
          <w:szCs w:val="22"/>
        </w:rPr>
        <w:t xml:space="preserve">MOTION CARRIED </w:t>
      </w:r>
    </w:p>
    <w:p w14:paraId="27AD4B8F" w14:textId="3AA81352" w:rsidR="005565D9" w:rsidRDefault="005565D9" w:rsidP="005565D9">
      <w:pPr>
        <w:pStyle w:val="ListParagraph"/>
        <w:rPr>
          <w:rFonts w:ascii="New Times Roman" w:hAnsi="New Times Roman" w:cs="Arial"/>
          <w:bCs/>
        </w:rPr>
      </w:pPr>
    </w:p>
    <w:p w14:paraId="5CF9FA38" w14:textId="77777777" w:rsidR="00BD1423" w:rsidRDefault="00BD1423" w:rsidP="005565D9">
      <w:pPr>
        <w:pStyle w:val="ListParagraph"/>
        <w:rPr>
          <w:rFonts w:ascii="New Times Roman" w:hAnsi="New Times Roman" w:cs="Arial"/>
          <w:bCs/>
        </w:rPr>
      </w:pPr>
    </w:p>
    <w:p w14:paraId="1841B472" w14:textId="2BB44A7D" w:rsidR="005565D9" w:rsidRDefault="005565D9" w:rsidP="005565D9">
      <w:pPr>
        <w:pStyle w:val="ListParagraph"/>
        <w:rPr>
          <w:rFonts w:ascii="New Times Roman" w:hAnsi="New Times Roman" w:cs="Arial"/>
          <w:bCs/>
        </w:rPr>
      </w:pPr>
    </w:p>
    <w:p w14:paraId="3E9A656B" w14:textId="443182B4" w:rsidR="005565D9" w:rsidRDefault="005565D9" w:rsidP="005565D9">
      <w:pPr>
        <w:pStyle w:val="ListParagraph"/>
        <w:rPr>
          <w:rFonts w:ascii="New Times Roman" w:hAnsi="New Times Roman" w:cs="Arial"/>
          <w:bCs/>
        </w:rPr>
      </w:pPr>
    </w:p>
    <w:p w14:paraId="3A6FFC26" w14:textId="7528FF97" w:rsidR="005565D9" w:rsidRDefault="005565D9" w:rsidP="005565D9">
      <w:pPr>
        <w:pStyle w:val="ListParagraph"/>
        <w:rPr>
          <w:rFonts w:ascii="New Times Roman" w:hAnsi="New Times Roman" w:cs="Arial"/>
          <w:bCs/>
        </w:rPr>
      </w:pPr>
    </w:p>
    <w:p w14:paraId="40E23021" w14:textId="405D2799" w:rsidR="005565D9" w:rsidRDefault="005565D9" w:rsidP="005565D9">
      <w:pPr>
        <w:pStyle w:val="ListParagraph"/>
        <w:rPr>
          <w:rFonts w:ascii="New Times Roman" w:hAnsi="New Times Roman" w:cs="Arial"/>
          <w:bCs/>
        </w:rPr>
      </w:pPr>
    </w:p>
    <w:p w14:paraId="50C4E89B" w14:textId="4E5FBAD6" w:rsidR="005565D9" w:rsidRPr="002F346B" w:rsidRDefault="002F346B" w:rsidP="005565D9">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2F346B">
        <w:rPr>
          <w:rFonts w:ascii="New Times Roman" w:hAnsi="New Times Roman" w:cs="Arial"/>
          <w:b/>
        </w:rPr>
        <w:t xml:space="preserve">Page 6 of 8 </w:t>
      </w:r>
    </w:p>
    <w:p w14:paraId="33FC6FFF" w14:textId="76614D25" w:rsidR="005565D9" w:rsidRDefault="005565D9" w:rsidP="005565D9">
      <w:pPr>
        <w:pStyle w:val="ListParagraph"/>
        <w:rPr>
          <w:rFonts w:ascii="New Times Roman" w:hAnsi="New Times Roman" w:cs="Arial"/>
          <w:bCs/>
        </w:rPr>
      </w:pPr>
    </w:p>
    <w:p w14:paraId="0DD97789" w14:textId="6ACB763E" w:rsidR="005565D9" w:rsidRDefault="005565D9" w:rsidP="005565D9">
      <w:pPr>
        <w:pStyle w:val="ListParagraph"/>
        <w:rPr>
          <w:rFonts w:ascii="New Times Roman" w:hAnsi="New Times Roman" w:cs="Arial"/>
          <w:bCs/>
        </w:rPr>
      </w:pPr>
    </w:p>
    <w:p w14:paraId="1A842090" w14:textId="59E1E77D" w:rsidR="005565D9" w:rsidRDefault="005565D9" w:rsidP="005565D9">
      <w:pPr>
        <w:pStyle w:val="ListParagraph"/>
        <w:rPr>
          <w:rFonts w:ascii="New Times Roman" w:hAnsi="New Times Roman" w:cs="Arial"/>
          <w:bCs/>
        </w:rPr>
      </w:pPr>
    </w:p>
    <w:p w14:paraId="4A7A8292" w14:textId="58F004E9" w:rsidR="005565D9" w:rsidRDefault="005565D9" w:rsidP="005565D9">
      <w:pPr>
        <w:pStyle w:val="ListParagraph"/>
        <w:rPr>
          <w:rFonts w:ascii="New Times Roman" w:hAnsi="New Times Roman" w:cs="Arial"/>
          <w:bCs/>
        </w:rPr>
      </w:pPr>
    </w:p>
    <w:p w14:paraId="0AF951BD" w14:textId="19C17323" w:rsidR="005565D9" w:rsidRDefault="005565D9" w:rsidP="005565D9">
      <w:pPr>
        <w:pStyle w:val="ListParagraph"/>
        <w:rPr>
          <w:rFonts w:ascii="New Times Roman" w:hAnsi="New Times Roman" w:cs="Arial"/>
          <w:bCs/>
        </w:rPr>
      </w:pPr>
    </w:p>
    <w:p w14:paraId="2D6AD763" w14:textId="77777777" w:rsidR="005565D9" w:rsidRPr="005565D9" w:rsidRDefault="005565D9" w:rsidP="005565D9">
      <w:pPr>
        <w:pStyle w:val="ListParagraph"/>
        <w:rPr>
          <w:rFonts w:ascii="New Times Roman" w:hAnsi="New Times Roman" w:cs="Arial"/>
          <w:bCs/>
        </w:rPr>
      </w:pPr>
    </w:p>
    <w:p w14:paraId="613AF1B9" w14:textId="77777777" w:rsidR="00644F73" w:rsidRDefault="00644F73" w:rsidP="00825F88">
      <w:pPr>
        <w:pStyle w:val="ListParagraph"/>
        <w:rPr>
          <w:rFonts w:ascii="New Times Roman" w:hAnsi="New Times Roman" w:cs="Arial"/>
          <w:b/>
        </w:rPr>
      </w:pPr>
    </w:p>
    <w:p w14:paraId="49AE462B" w14:textId="6C24849E" w:rsidR="00644F73" w:rsidRDefault="00F14095" w:rsidP="00825F88">
      <w:pPr>
        <w:pStyle w:val="ListParagraph"/>
        <w:numPr>
          <w:ilvl w:val="0"/>
          <w:numId w:val="41"/>
        </w:numPr>
        <w:rPr>
          <w:rFonts w:ascii="New Times Roman" w:hAnsi="New Times Roman" w:cs="Arial"/>
          <w:b/>
        </w:rPr>
      </w:pPr>
      <w:bookmarkStart w:id="2" w:name="_Hlk79503084"/>
      <w:r>
        <w:rPr>
          <w:rFonts w:ascii="New Times Roman" w:hAnsi="New Times Roman" w:cs="Arial"/>
          <w:b/>
        </w:rPr>
        <w:t xml:space="preserve">Approval of </w:t>
      </w:r>
      <w:bookmarkStart w:id="3" w:name="_Hlk80886924"/>
      <w:r>
        <w:rPr>
          <w:rFonts w:ascii="New Times Roman" w:hAnsi="New Times Roman" w:cs="Arial"/>
          <w:b/>
        </w:rPr>
        <w:t>Resolution 2021-22 Authorizing the Assignment of Authorized Officers and Agents for Capital Appropriation Project SC—Estancia Water Meter &amp; Meter Reading System SAP 21-F2395-STB</w:t>
      </w:r>
      <w:r w:rsidR="000D7E48">
        <w:rPr>
          <w:rFonts w:ascii="New Times Roman" w:hAnsi="New Times Roman" w:cs="Arial"/>
          <w:b/>
        </w:rPr>
        <w:t xml:space="preserve"> ($50,000.00)</w:t>
      </w:r>
      <w:bookmarkEnd w:id="3"/>
      <w:r>
        <w:rPr>
          <w:rFonts w:ascii="New Times Roman" w:hAnsi="New Times Roman" w:cs="Arial"/>
          <w:b/>
        </w:rPr>
        <w:t>- Action Item Roll Call Vote</w:t>
      </w:r>
    </w:p>
    <w:p w14:paraId="17B7097D" w14:textId="7152246E" w:rsidR="009669C0" w:rsidRPr="009669C0" w:rsidRDefault="009669C0" w:rsidP="009669C0">
      <w:pPr>
        <w:pStyle w:val="ListParagraph"/>
        <w:rPr>
          <w:rFonts w:ascii="New Times Roman" w:hAnsi="New Times Roman" w:cs="Arial"/>
          <w:bCs/>
        </w:rPr>
      </w:pPr>
      <w:r>
        <w:rPr>
          <w:rFonts w:ascii="New Times Roman" w:hAnsi="New Times Roman" w:cs="Arial"/>
          <w:bCs/>
        </w:rPr>
        <w:t xml:space="preserve">Clerk Michelle Jones explained that this resolution will authorize Mayor Dial and herself to sign documents necessary to fulfill the grant agreement and requirements of this Capital Outlay project. </w:t>
      </w:r>
      <w:r>
        <w:rPr>
          <w:rFonts w:ascii="New Times Roman" w:hAnsi="New Times Roman" w:cs="Arial"/>
          <w:b/>
        </w:rPr>
        <w:t xml:space="preserve"> ACTION TAKEN: </w:t>
      </w:r>
      <w:r>
        <w:rPr>
          <w:rFonts w:ascii="New Times Roman" w:hAnsi="New Times Roman" w:cs="Arial"/>
          <w:bCs/>
        </w:rPr>
        <w:t xml:space="preserve">Trustee </w:t>
      </w:r>
      <w:r w:rsidR="0001589E">
        <w:rPr>
          <w:rFonts w:ascii="New Times Roman" w:hAnsi="New Times Roman" w:cs="Arial"/>
          <w:bCs/>
        </w:rPr>
        <w:t>Hall</w:t>
      </w:r>
      <w:r>
        <w:rPr>
          <w:rFonts w:ascii="New Times Roman" w:hAnsi="New Times Roman" w:cs="Arial"/>
          <w:bCs/>
        </w:rPr>
        <w:t xml:space="preserve"> made a motion to approve </w:t>
      </w:r>
      <w:r w:rsidRPr="009669C0">
        <w:rPr>
          <w:rFonts w:ascii="New Times Roman" w:hAnsi="New Times Roman" w:cs="Arial"/>
          <w:bCs/>
        </w:rPr>
        <w:t>Resolution 2021-22 Authorizing the Assignment of Authorized Officers and Agents for Capital Appropriation Project SC—Estancia Water Meter &amp; Meter Reading System SAP 21-F2395-STB ($50,000.00)</w:t>
      </w:r>
      <w:r>
        <w:rPr>
          <w:rFonts w:ascii="New Times Roman" w:hAnsi="New Times Roman" w:cs="Arial"/>
          <w:bCs/>
        </w:rPr>
        <w:t xml:space="preserve">. Trustee Lovato seconded the motion. ROLL CALL VOTE: Trustee Lovato – Yes, Trustee Sedillo – Yes, Trustee Chavez – Yes, Trustee Hall – Yes. </w:t>
      </w:r>
      <w:r w:rsidRPr="009669C0">
        <w:rPr>
          <w:rFonts w:ascii="New Times Roman" w:hAnsi="New Times Roman" w:cs="Arial"/>
          <w:b/>
        </w:rPr>
        <w:t xml:space="preserve">MOTION CARRIED </w:t>
      </w:r>
    </w:p>
    <w:p w14:paraId="50009D1B" w14:textId="77777777" w:rsidR="009669C0" w:rsidRDefault="009669C0" w:rsidP="009669C0">
      <w:pPr>
        <w:pStyle w:val="ListParagraph"/>
        <w:rPr>
          <w:rFonts w:ascii="New Times Roman" w:hAnsi="New Times Roman" w:cs="Arial"/>
          <w:b/>
        </w:rPr>
      </w:pPr>
    </w:p>
    <w:bookmarkEnd w:id="2"/>
    <w:p w14:paraId="79A3B1E9" w14:textId="77777777" w:rsidR="00F14095" w:rsidRPr="00F14095" w:rsidRDefault="00F14095" w:rsidP="00F14095">
      <w:pPr>
        <w:pStyle w:val="ListParagraph"/>
        <w:rPr>
          <w:rFonts w:ascii="New Times Roman" w:hAnsi="New Times Roman" w:cs="Arial"/>
          <w:b/>
        </w:rPr>
      </w:pPr>
    </w:p>
    <w:p w14:paraId="63F0B11A" w14:textId="08901FE7" w:rsidR="00F14095" w:rsidRDefault="00F14095" w:rsidP="00F14095">
      <w:pPr>
        <w:pStyle w:val="ListParagraph"/>
        <w:numPr>
          <w:ilvl w:val="0"/>
          <w:numId w:val="41"/>
        </w:numPr>
        <w:rPr>
          <w:rFonts w:ascii="New Times Roman" w:hAnsi="New Times Roman" w:cs="Arial"/>
          <w:b/>
        </w:rPr>
      </w:pPr>
      <w:r>
        <w:rPr>
          <w:rFonts w:ascii="New Times Roman" w:hAnsi="New Times Roman" w:cs="Arial"/>
          <w:b/>
        </w:rPr>
        <w:t>Approval of Resolution 2021-23 Authorizing the Assignment of Authorized Officers and Agents for Capital Appropriation Project SC—Estancia Water System Improvement SAP 21-F2396-STB</w:t>
      </w:r>
      <w:r w:rsidR="000D7E48">
        <w:rPr>
          <w:rFonts w:ascii="New Times Roman" w:hAnsi="New Times Roman" w:cs="Arial"/>
          <w:b/>
        </w:rPr>
        <w:t xml:space="preserve"> ( $50,000.00)</w:t>
      </w:r>
      <w:r>
        <w:rPr>
          <w:rFonts w:ascii="New Times Roman" w:hAnsi="New Times Roman" w:cs="Arial"/>
          <w:b/>
        </w:rPr>
        <w:t>- Action Item Roll Call Vote</w:t>
      </w:r>
    </w:p>
    <w:p w14:paraId="40F388A9" w14:textId="4F26AE4C" w:rsidR="009669C0" w:rsidRPr="009669C0" w:rsidRDefault="009669C0" w:rsidP="009669C0">
      <w:pPr>
        <w:pStyle w:val="ListParagraph"/>
        <w:rPr>
          <w:rFonts w:ascii="New Times Roman" w:hAnsi="New Times Roman" w:cs="Arial"/>
          <w:bCs/>
        </w:rPr>
      </w:pPr>
      <w:r>
        <w:rPr>
          <w:rFonts w:ascii="New Times Roman" w:hAnsi="New Times Roman" w:cs="Arial"/>
          <w:bCs/>
        </w:rPr>
        <w:t xml:space="preserve">Clerk Michelle Jones explained that this resolution will authorize Mayor Dial and herself to sign documents necessary to fulfill the grant agreement and requirements of this Capital Outlay project. </w:t>
      </w:r>
      <w:r>
        <w:rPr>
          <w:rFonts w:ascii="New Times Roman" w:hAnsi="New Times Roman" w:cs="Arial"/>
          <w:b/>
        </w:rPr>
        <w:t xml:space="preserve"> ACTION TAKEN: </w:t>
      </w:r>
      <w:r>
        <w:rPr>
          <w:rFonts w:ascii="New Times Roman" w:hAnsi="New Times Roman" w:cs="Arial"/>
          <w:bCs/>
        </w:rPr>
        <w:t xml:space="preserve">Trustee </w:t>
      </w:r>
      <w:r w:rsidR="0001589E">
        <w:rPr>
          <w:rFonts w:ascii="New Times Roman" w:hAnsi="New Times Roman" w:cs="Arial"/>
          <w:bCs/>
        </w:rPr>
        <w:t>H</w:t>
      </w:r>
      <w:r>
        <w:rPr>
          <w:rFonts w:ascii="New Times Roman" w:hAnsi="New Times Roman" w:cs="Arial"/>
          <w:bCs/>
        </w:rPr>
        <w:t xml:space="preserve">all made a motion to approve </w:t>
      </w:r>
      <w:r w:rsidR="0001589E" w:rsidRPr="0001589E">
        <w:rPr>
          <w:rFonts w:ascii="New Times Roman" w:hAnsi="New Times Roman" w:cs="Arial"/>
          <w:bCs/>
        </w:rPr>
        <w:t>Resolution 2021-23 Authorizing the Assignment of Authorized Officers and Agents for Capital Appropriation Project SC—Estancia Water System Improvement SAP 21-F2396-STB ( $50,000.00)</w:t>
      </w:r>
      <w:r w:rsidR="0001589E">
        <w:rPr>
          <w:rFonts w:ascii="New Times Roman" w:hAnsi="New Times Roman" w:cs="Arial"/>
          <w:bCs/>
        </w:rPr>
        <w:t>. Tr</w:t>
      </w:r>
      <w:r>
        <w:rPr>
          <w:rFonts w:ascii="New Times Roman" w:hAnsi="New Times Roman" w:cs="Arial"/>
          <w:bCs/>
        </w:rPr>
        <w:t xml:space="preserve">ustee </w:t>
      </w:r>
      <w:r w:rsidR="0001589E">
        <w:rPr>
          <w:rFonts w:ascii="New Times Roman" w:hAnsi="New Times Roman" w:cs="Arial"/>
          <w:bCs/>
        </w:rPr>
        <w:t>Chavez</w:t>
      </w:r>
      <w:r>
        <w:rPr>
          <w:rFonts w:ascii="New Times Roman" w:hAnsi="New Times Roman" w:cs="Arial"/>
          <w:bCs/>
        </w:rPr>
        <w:t xml:space="preserve"> seconded the motion. ROLL CALL VOTE: Trustee Lovato – Yes, Trustee Sedillo – Yes, Trustee Chavez – Yes, Trustee Hall – Yes. </w:t>
      </w:r>
      <w:r w:rsidRPr="009669C0">
        <w:rPr>
          <w:rFonts w:ascii="New Times Roman" w:hAnsi="New Times Roman" w:cs="Arial"/>
          <w:b/>
        </w:rPr>
        <w:t xml:space="preserve">MOTION CARRIED </w:t>
      </w:r>
    </w:p>
    <w:p w14:paraId="1C248AF5" w14:textId="77777777" w:rsidR="009669C0" w:rsidRDefault="009669C0" w:rsidP="009669C0">
      <w:pPr>
        <w:pStyle w:val="ListParagraph"/>
        <w:rPr>
          <w:rFonts w:ascii="New Times Roman" w:hAnsi="New Times Roman" w:cs="Arial"/>
          <w:b/>
        </w:rPr>
      </w:pPr>
    </w:p>
    <w:p w14:paraId="2FD7324F" w14:textId="77777777" w:rsidR="00F14095" w:rsidRPr="00F14095" w:rsidRDefault="00F14095" w:rsidP="00F14095">
      <w:pPr>
        <w:pStyle w:val="ListParagraph"/>
        <w:rPr>
          <w:rFonts w:ascii="New Times Roman" w:hAnsi="New Times Roman" w:cs="Arial"/>
          <w:b/>
        </w:rPr>
      </w:pPr>
    </w:p>
    <w:p w14:paraId="477A5FA3" w14:textId="4511C433" w:rsidR="00F14095" w:rsidRDefault="00F14095" w:rsidP="00F14095">
      <w:pPr>
        <w:pStyle w:val="ListParagraph"/>
        <w:numPr>
          <w:ilvl w:val="0"/>
          <w:numId w:val="41"/>
        </w:numPr>
        <w:rPr>
          <w:rFonts w:ascii="New Times Roman" w:hAnsi="New Times Roman" w:cs="Arial"/>
          <w:b/>
        </w:rPr>
      </w:pPr>
      <w:r>
        <w:rPr>
          <w:rFonts w:ascii="New Times Roman" w:hAnsi="New Times Roman" w:cs="Arial"/>
          <w:b/>
        </w:rPr>
        <w:t>Approval of Resolution 2021-24 Authorizing the Assignment of Authorized Officers and Agents for Capital Appropriation Project SC—Estancia Waste Water System Improvement SAP 21-F2397-STB</w:t>
      </w:r>
      <w:r w:rsidR="000D7E48">
        <w:rPr>
          <w:rFonts w:ascii="New Times Roman" w:hAnsi="New Times Roman" w:cs="Arial"/>
          <w:b/>
        </w:rPr>
        <w:t xml:space="preserve"> ($35,000.00)</w:t>
      </w:r>
      <w:r>
        <w:rPr>
          <w:rFonts w:ascii="New Times Roman" w:hAnsi="New Times Roman" w:cs="Arial"/>
          <w:b/>
        </w:rPr>
        <w:t>- Action Item Roll Call Vote</w:t>
      </w:r>
    </w:p>
    <w:p w14:paraId="11466D8E" w14:textId="30949827" w:rsidR="009669C0" w:rsidRPr="009669C0" w:rsidRDefault="009669C0" w:rsidP="009669C0">
      <w:pPr>
        <w:pStyle w:val="ListParagraph"/>
        <w:rPr>
          <w:rFonts w:ascii="New Times Roman" w:hAnsi="New Times Roman" w:cs="Arial"/>
          <w:bCs/>
        </w:rPr>
      </w:pPr>
      <w:r>
        <w:rPr>
          <w:rFonts w:ascii="New Times Roman" w:hAnsi="New Times Roman" w:cs="Arial"/>
          <w:bCs/>
        </w:rPr>
        <w:t xml:space="preserve">Clerk Michelle Jones explained that this resolution will authorize Mayor Dial and herself to sign documents necessary to fulfill the grant agreement and requirements of this Capital Outlay project. </w:t>
      </w:r>
      <w:r>
        <w:rPr>
          <w:rFonts w:ascii="New Times Roman" w:hAnsi="New Times Roman" w:cs="Arial"/>
          <w:b/>
        </w:rPr>
        <w:t xml:space="preserve"> ACTION TAKEN: </w:t>
      </w:r>
      <w:r>
        <w:rPr>
          <w:rFonts w:ascii="New Times Roman" w:hAnsi="New Times Roman" w:cs="Arial"/>
          <w:bCs/>
        </w:rPr>
        <w:t xml:space="preserve">Trustee </w:t>
      </w:r>
      <w:r w:rsidR="0001589E">
        <w:rPr>
          <w:rFonts w:ascii="New Times Roman" w:hAnsi="New Times Roman" w:cs="Arial"/>
          <w:bCs/>
        </w:rPr>
        <w:t>H</w:t>
      </w:r>
      <w:r>
        <w:rPr>
          <w:rFonts w:ascii="New Times Roman" w:hAnsi="New Times Roman" w:cs="Arial"/>
          <w:bCs/>
        </w:rPr>
        <w:t xml:space="preserve">all made a motion to approve </w:t>
      </w:r>
      <w:r w:rsidR="0001589E" w:rsidRPr="0001589E">
        <w:rPr>
          <w:rFonts w:ascii="New Times Roman" w:hAnsi="New Times Roman" w:cs="Arial"/>
          <w:bCs/>
        </w:rPr>
        <w:t>Resolution 2021-24 Authorizing the Assignment of Authorized Officers and Agents for Capital Appropriation Project SC—Estancia Waste Water System Improvement SAP 21-F2397-STB ($35,000.00)</w:t>
      </w:r>
      <w:r>
        <w:rPr>
          <w:rFonts w:ascii="New Times Roman" w:hAnsi="New Times Roman" w:cs="Arial"/>
          <w:bCs/>
        </w:rPr>
        <w:t xml:space="preserve">. Trustee Lovato seconded the motion. </w:t>
      </w:r>
      <w:bookmarkStart w:id="4" w:name="_Hlk80887345"/>
      <w:r>
        <w:rPr>
          <w:rFonts w:ascii="New Times Roman" w:hAnsi="New Times Roman" w:cs="Arial"/>
          <w:bCs/>
        </w:rPr>
        <w:t xml:space="preserve">ROLL CALL VOTE: Trustee Lovato – Yes, Trustee Sedillo – Yes, Trustee Chavez – Yes, Trustee Hall – Yes. </w:t>
      </w:r>
      <w:r w:rsidRPr="009669C0">
        <w:rPr>
          <w:rFonts w:ascii="New Times Roman" w:hAnsi="New Times Roman" w:cs="Arial"/>
          <w:b/>
        </w:rPr>
        <w:t xml:space="preserve">MOTION CARRIED </w:t>
      </w:r>
      <w:bookmarkEnd w:id="4"/>
    </w:p>
    <w:p w14:paraId="55A0B4D7" w14:textId="77777777" w:rsidR="009669C0" w:rsidRDefault="009669C0" w:rsidP="009669C0">
      <w:pPr>
        <w:pStyle w:val="ListParagraph"/>
        <w:rPr>
          <w:rFonts w:ascii="New Times Roman" w:hAnsi="New Times Roman" w:cs="Arial"/>
          <w:b/>
        </w:rPr>
      </w:pPr>
    </w:p>
    <w:p w14:paraId="62494489" w14:textId="77777777" w:rsidR="00F14095" w:rsidRDefault="00F14095" w:rsidP="00F14095">
      <w:pPr>
        <w:pStyle w:val="ListParagraph"/>
        <w:rPr>
          <w:rFonts w:ascii="New Times Roman" w:hAnsi="New Times Roman" w:cs="Arial"/>
          <w:b/>
        </w:rPr>
      </w:pPr>
    </w:p>
    <w:p w14:paraId="4CC53F59" w14:textId="701B05BB" w:rsidR="00825F88" w:rsidRPr="00BC1FD9" w:rsidRDefault="00825F88" w:rsidP="00825F88">
      <w:pPr>
        <w:pStyle w:val="ListParagraph"/>
        <w:numPr>
          <w:ilvl w:val="0"/>
          <w:numId w:val="41"/>
        </w:numPr>
        <w:rPr>
          <w:rFonts w:ascii="New Times Roman" w:hAnsi="New Times Roman"/>
          <w:b/>
        </w:rPr>
      </w:pPr>
      <w:r w:rsidRPr="002C44FC">
        <w:rPr>
          <w:rFonts w:ascii="New Times Roman" w:hAnsi="New Times Roman" w:cs="Arial"/>
          <w:b/>
        </w:rPr>
        <w:t>Executive Session Executive Session- As per motion and Roll Call Vote- Pursuant to NMSA 1978-10-15-1 Section (H)(</w:t>
      </w:r>
      <w:r>
        <w:rPr>
          <w:rFonts w:ascii="New Times Roman" w:hAnsi="New Times Roman" w:cs="Arial"/>
          <w:b/>
        </w:rPr>
        <w:t>7</w:t>
      </w:r>
      <w:r w:rsidRPr="002C44FC">
        <w:rPr>
          <w:rFonts w:ascii="New Times Roman" w:hAnsi="New Times Roman" w:cs="Arial"/>
          <w:b/>
        </w:rPr>
        <w:t>)</w:t>
      </w:r>
      <w:r>
        <w:rPr>
          <w:rFonts w:ascii="New Times Roman" w:hAnsi="New Times Roman" w:cs="Arial"/>
          <w:b/>
        </w:rPr>
        <w:t xml:space="preserve"> concerning pending and threatened litigation – Action Item</w:t>
      </w:r>
      <w:r w:rsidRPr="002C44FC">
        <w:rPr>
          <w:rFonts w:ascii="New Times Roman" w:hAnsi="New Times Roman" w:cs="Arial"/>
          <w:b/>
        </w:rPr>
        <w:t xml:space="preserve"> </w:t>
      </w:r>
    </w:p>
    <w:p w14:paraId="57B7D483" w14:textId="45A0055C" w:rsidR="00BC1FD9" w:rsidRDefault="00BC1FD9" w:rsidP="00BC1FD9">
      <w:pPr>
        <w:pStyle w:val="ListParagraph"/>
        <w:rPr>
          <w:rFonts w:ascii="New Times Roman" w:hAnsi="New Times Roman" w:cs="Arial"/>
          <w:b/>
        </w:rPr>
      </w:pPr>
      <w:r>
        <w:rPr>
          <w:rFonts w:ascii="New Times Roman" w:hAnsi="New Times Roman" w:cs="Arial"/>
          <w:b/>
        </w:rPr>
        <w:t xml:space="preserve">ACTION TAKEN: </w:t>
      </w:r>
      <w:r>
        <w:rPr>
          <w:rFonts w:ascii="New Times Roman" w:hAnsi="New Times Roman" w:cs="Arial"/>
          <w:bCs/>
        </w:rPr>
        <w:t>Trustee Sedillo made a motion to go in to Executive Session</w:t>
      </w:r>
      <w:r w:rsidRPr="00BC1FD9">
        <w:rPr>
          <w:rFonts w:ascii="New Times Roman" w:hAnsi="New Times Roman" w:cs="Arial"/>
          <w:bCs/>
        </w:rPr>
        <w:t xml:space="preserve">, per motion and Roll Call Vote- Pursuant to NMSA 1978-10-15-1 Section (H)(7) </w:t>
      </w:r>
      <w:r>
        <w:rPr>
          <w:rFonts w:ascii="New Times Roman" w:hAnsi="New Times Roman" w:cs="Arial"/>
          <w:bCs/>
        </w:rPr>
        <w:t xml:space="preserve">to discuss </w:t>
      </w:r>
      <w:r w:rsidRPr="00BC1FD9">
        <w:rPr>
          <w:rFonts w:ascii="New Times Roman" w:hAnsi="New Times Roman" w:cs="Arial"/>
          <w:bCs/>
        </w:rPr>
        <w:t>pending and threatened litigation</w:t>
      </w:r>
      <w:r>
        <w:rPr>
          <w:rFonts w:ascii="New Times Roman" w:hAnsi="New Times Roman" w:cs="Arial"/>
          <w:bCs/>
        </w:rPr>
        <w:t xml:space="preserve">. Trustee Hall seconded the motion. ROLL CALL VOTE: Trustee Lovato – Yes, Trustee Sedillo – Yes, Trustee Chavez – Yes, Trustee Hall – Yes. </w:t>
      </w:r>
      <w:r w:rsidRPr="009669C0">
        <w:rPr>
          <w:rFonts w:ascii="New Times Roman" w:hAnsi="New Times Roman" w:cs="Arial"/>
          <w:b/>
        </w:rPr>
        <w:t>MOTION CARRIED</w:t>
      </w:r>
    </w:p>
    <w:p w14:paraId="26FA7A68" w14:textId="7236B567" w:rsidR="00BC1FD9" w:rsidRDefault="00BC1FD9" w:rsidP="00BC1FD9">
      <w:pPr>
        <w:pStyle w:val="ListParagraph"/>
        <w:rPr>
          <w:rFonts w:ascii="New Times Roman" w:hAnsi="New Times Roman" w:cs="Arial"/>
          <w:b/>
        </w:rPr>
      </w:pPr>
    </w:p>
    <w:p w14:paraId="37DA3784" w14:textId="38C75E37" w:rsidR="00BC1FD9" w:rsidRDefault="00BC1FD9" w:rsidP="00BC1FD9">
      <w:pPr>
        <w:pStyle w:val="ListParagraph"/>
        <w:rPr>
          <w:rFonts w:ascii="New Times Roman" w:hAnsi="New Times Roman" w:cs="Arial"/>
          <w:b/>
        </w:rPr>
      </w:pPr>
      <w:r>
        <w:rPr>
          <w:rFonts w:ascii="New Times Roman" w:hAnsi="New Times Roman" w:cs="Arial"/>
          <w:b/>
        </w:rPr>
        <w:t>EXECUTIVE SESSION BEGAN AT 7:27pm.</w:t>
      </w:r>
    </w:p>
    <w:p w14:paraId="537646CF" w14:textId="7B876370" w:rsidR="00BC1FD9" w:rsidRDefault="00BC1FD9" w:rsidP="00BC1FD9">
      <w:pPr>
        <w:pStyle w:val="ListParagraph"/>
        <w:rPr>
          <w:rFonts w:ascii="New Times Roman" w:hAnsi="New Times Roman" w:cs="Arial"/>
          <w:b/>
        </w:rPr>
      </w:pPr>
    </w:p>
    <w:p w14:paraId="13FEC3A4" w14:textId="582509F8" w:rsidR="00BC1FD9" w:rsidRPr="00BC1FD9" w:rsidRDefault="00BC1FD9" w:rsidP="00BC1FD9">
      <w:pPr>
        <w:pStyle w:val="ListParagraph"/>
        <w:rPr>
          <w:rFonts w:ascii="New Times Roman" w:hAnsi="New Times Roman"/>
          <w:bCs/>
        </w:rPr>
      </w:pPr>
      <w:r>
        <w:rPr>
          <w:rFonts w:ascii="New Times Roman" w:hAnsi="New Times Roman" w:cs="Arial"/>
          <w:b/>
        </w:rPr>
        <w:t xml:space="preserve">RETURN TO REGULAR SESSION- </w:t>
      </w:r>
      <w:r>
        <w:rPr>
          <w:rFonts w:ascii="New Times Roman" w:hAnsi="New Times Roman" w:cs="Arial"/>
          <w:bCs/>
        </w:rPr>
        <w:t xml:space="preserve">Trustee Sedillo made a motion to return to regular session, stating that the only item discussed during Executive Session was the item on the agenda and no action was taken. Trustee Hall seconded the motion. All in favor. </w:t>
      </w:r>
      <w:r w:rsidRPr="00BC1FD9">
        <w:rPr>
          <w:rFonts w:ascii="New Times Roman" w:hAnsi="New Times Roman" w:cs="Arial"/>
          <w:b/>
        </w:rPr>
        <w:t xml:space="preserve">MOTION CARRIED </w:t>
      </w:r>
    </w:p>
    <w:p w14:paraId="063D8771" w14:textId="1FFC48C9" w:rsidR="00825F88" w:rsidRDefault="00825F88" w:rsidP="00825F88">
      <w:pPr>
        <w:pStyle w:val="ListParagraph"/>
        <w:rPr>
          <w:rFonts w:ascii="New Times Roman" w:hAnsi="New Times Roman" w:cs="Arial"/>
          <w:b/>
        </w:rPr>
      </w:pPr>
    </w:p>
    <w:p w14:paraId="2C810AC2" w14:textId="6D866FBE" w:rsidR="00BC1FD9" w:rsidRDefault="00BC1FD9" w:rsidP="00825F88">
      <w:pPr>
        <w:pStyle w:val="ListParagraph"/>
        <w:rPr>
          <w:rFonts w:ascii="New Times Roman" w:hAnsi="New Times Roman" w:cs="Arial"/>
          <w:b/>
        </w:rPr>
      </w:pPr>
    </w:p>
    <w:p w14:paraId="5979BFDD" w14:textId="7D01107B" w:rsidR="00BC1FD9" w:rsidRDefault="00BC1FD9" w:rsidP="00825F88">
      <w:pPr>
        <w:pStyle w:val="ListParagraph"/>
        <w:rPr>
          <w:rFonts w:ascii="New Times Roman" w:hAnsi="New Times Roman" w:cs="Arial"/>
          <w:b/>
        </w:rPr>
      </w:pPr>
    </w:p>
    <w:p w14:paraId="2CE22C3B" w14:textId="6D039BE4" w:rsidR="00BD1423" w:rsidRDefault="002F346B" w:rsidP="00825F88">
      <w:pPr>
        <w:pStyle w:val="ListParagraph"/>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t xml:space="preserve">Page 7 of 8 </w:t>
      </w:r>
    </w:p>
    <w:p w14:paraId="33CB4512" w14:textId="18259F7B" w:rsidR="00BD1423" w:rsidRDefault="00BD1423" w:rsidP="00825F88">
      <w:pPr>
        <w:pStyle w:val="ListParagraph"/>
        <w:rPr>
          <w:rFonts w:ascii="New Times Roman" w:hAnsi="New Times Roman" w:cs="Arial"/>
          <w:b/>
        </w:rPr>
      </w:pPr>
    </w:p>
    <w:p w14:paraId="7663E049" w14:textId="70A04FF8" w:rsidR="00BD1423" w:rsidRDefault="00BD1423" w:rsidP="00825F88">
      <w:pPr>
        <w:pStyle w:val="ListParagraph"/>
        <w:rPr>
          <w:rFonts w:ascii="New Times Roman" w:hAnsi="New Times Roman" w:cs="Arial"/>
          <w:b/>
        </w:rPr>
      </w:pPr>
    </w:p>
    <w:p w14:paraId="70263831" w14:textId="0546AB10" w:rsidR="00BC1FD9" w:rsidRDefault="00BC1FD9" w:rsidP="00825F88">
      <w:pPr>
        <w:pStyle w:val="ListParagraph"/>
        <w:rPr>
          <w:rFonts w:ascii="New Times Roman" w:hAnsi="New Times Roman" w:cs="Arial"/>
          <w:b/>
        </w:rPr>
      </w:pPr>
    </w:p>
    <w:p w14:paraId="031D30A6" w14:textId="11E00DC0" w:rsidR="00BC1FD9" w:rsidRDefault="00BC1FD9" w:rsidP="00825F88">
      <w:pPr>
        <w:pStyle w:val="ListParagraph"/>
        <w:rPr>
          <w:rFonts w:ascii="New Times Roman" w:hAnsi="New Times Roman" w:cs="Arial"/>
          <w:b/>
        </w:rPr>
      </w:pPr>
    </w:p>
    <w:p w14:paraId="5B7C3021" w14:textId="464F475E" w:rsidR="00BC1FD9" w:rsidRDefault="00BC1FD9" w:rsidP="00825F88">
      <w:pPr>
        <w:pStyle w:val="ListParagraph"/>
        <w:rPr>
          <w:rFonts w:ascii="New Times Roman" w:hAnsi="New Times Roman" w:cs="Arial"/>
          <w:b/>
        </w:rPr>
      </w:pPr>
    </w:p>
    <w:p w14:paraId="6A71B1C5" w14:textId="26BDBD7E" w:rsidR="00BC1FD9" w:rsidRDefault="00BC1FD9" w:rsidP="00825F88">
      <w:pPr>
        <w:pStyle w:val="ListParagraph"/>
        <w:rPr>
          <w:rFonts w:ascii="New Times Roman" w:hAnsi="New Times Roman" w:cs="Arial"/>
          <w:b/>
        </w:rPr>
      </w:pPr>
    </w:p>
    <w:p w14:paraId="581B45F7" w14:textId="424E58B2" w:rsidR="00BC1FD9" w:rsidRDefault="00BC1FD9" w:rsidP="00825F88">
      <w:pPr>
        <w:pStyle w:val="ListParagraph"/>
        <w:rPr>
          <w:rFonts w:ascii="New Times Roman" w:hAnsi="New Times Roman" w:cs="Arial"/>
          <w:b/>
        </w:rPr>
      </w:pPr>
      <w:r>
        <w:rPr>
          <w:rFonts w:ascii="New Times Roman" w:hAnsi="New Times Roman" w:cs="Arial"/>
          <w:b/>
        </w:rPr>
        <w:t xml:space="preserve">REGULAR SESSION RESUMED AT 7:40 pm. </w:t>
      </w:r>
    </w:p>
    <w:p w14:paraId="304247DD" w14:textId="77777777" w:rsidR="00BC1FD9" w:rsidRDefault="00BC1FD9" w:rsidP="00825F88">
      <w:pPr>
        <w:pStyle w:val="ListParagraph"/>
        <w:rPr>
          <w:rFonts w:ascii="New Times Roman" w:hAnsi="New Times Roman" w:cs="Arial"/>
          <w:b/>
        </w:rPr>
      </w:pPr>
    </w:p>
    <w:p w14:paraId="25113D6D" w14:textId="6F98B852" w:rsidR="001B125C" w:rsidRPr="00323354" w:rsidRDefault="00F14095" w:rsidP="00825F88">
      <w:pPr>
        <w:rPr>
          <w:rFonts w:ascii="New Times Roman" w:hAnsi="New Times Roman"/>
          <w:b/>
        </w:rPr>
      </w:pPr>
      <w:r>
        <w:rPr>
          <w:rFonts w:ascii="New Times Roman" w:hAnsi="New Times Roman" w:cs="Arial"/>
          <w:b/>
        </w:rPr>
        <w:t>1</w:t>
      </w:r>
      <w:r w:rsidR="005E41CD">
        <w:rPr>
          <w:rFonts w:ascii="New Times Roman" w:hAnsi="New Times Roman" w:cs="Arial"/>
          <w:b/>
        </w:rPr>
        <w:t>2</w:t>
      </w:r>
      <w:r w:rsidR="00C66034">
        <w:rPr>
          <w:rFonts w:ascii="New Times Roman" w:hAnsi="New Times Roman" w:cs="Arial"/>
          <w:b/>
        </w:rPr>
        <w:t>.0</w:t>
      </w:r>
      <w:r w:rsidR="00C23424">
        <w:rPr>
          <w:rFonts w:ascii="New Times Roman" w:hAnsi="New Times Roman" w:cs="Arial"/>
          <w:b/>
        </w:rPr>
        <w:tab/>
      </w:r>
      <w:r w:rsidR="00E76424" w:rsidRPr="00323354">
        <w:rPr>
          <w:rFonts w:ascii="New Times Roman" w:hAnsi="New Times Roman"/>
          <w:b/>
        </w:rPr>
        <w:t>Ma</w:t>
      </w:r>
      <w:r w:rsidR="001B125C" w:rsidRPr="00323354">
        <w:rPr>
          <w:rFonts w:ascii="New Times Roman" w:hAnsi="New Times Roman"/>
          <w:b/>
        </w:rPr>
        <w:t>yor/Council:</w:t>
      </w:r>
    </w:p>
    <w:p w14:paraId="216E4748" w14:textId="1FFE4A6C" w:rsidR="001B125C" w:rsidRDefault="001B125C" w:rsidP="00825F88">
      <w:pPr>
        <w:spacing w:after="0"/>
        <w:rPr>
          <w:rFonts w:ascii="New Times Roman" w:hAnsi="New Times Roman"/>
          <w:bCs/>
        </w:rPr>
      </w:pPr>
      <w:r w:rsidRPr="001B125C">
        <w:rPr>
          <w:rFonts w:ascii="New Times Roman" w:hAnsi="New Times Roman"/>
          <w:b/>
        </w:rPr>
        <w:tab/>
      </w:r>
      <w:r w:rsidR="00D12DFA">
        <w:rPr>
          <w:rFonts w:ascii="New Times Roman" w:hAnsi="New Times Roman"/>
          <w:b/>
        </w:rPr>
        <w:t>T</w:t>
      </w:r>
      <w:r w:rsidRPr="001B125C">
        <w:rPr>
          <w:rFonts w:ascii="New Times Roman" w:hAnsi="New Times Roman"/>
          <w:b/>
        </w:rPr>
        <w:t>rustee Hall</w:t>
      </w:r>
      <w:r w:rsidR="00DD1C13">
        <w:rPr>
          <w:rFonts w:ascii="New Times Roman" w:hAnsi="New Times Roman"/>
          <w:b/>
        </w:rPr>
        <w:t xml:space="preserve"> </w:t>
      </w:r>
      <w:r w:rsidR="00DD1C13">
        <w:rPr>
          <w:rFonts w:ascii="New Times Roman" w:hAnsi="New Times Roman"/>
          <w:bCs/>
        </w:rPr>
        <w:t xml:space="preserve">said that he was surprised that the Torrance County Fair did not continue </w:t>
      </w:r>
      <w:r w:rsidR="00DD1C13">
        <w:rPr>
          <w:rFonts w:ascii="New Times Roman" w:hAnsi="New Times Roman"/>
          <w:bCs/>
        </w:rPr>
        <w:tab/>
        <w:t xml:space="preserve">through Saturday, but it still went very well, and he hopes for a full fair next year.  He is also </w:t>
      </w:r>
      <w:r w:rsidR="00DD1C13">
        <w:rPr>
          <w:rFonts w:ascii="New Times Roman" w:hAnsi="New Times Roman"/>
          <w:bCs/>
        </w:rPr>
        <w:tab/>
        <w:t xml:space="preserve">very thankful for all the wonderful rain.  </w:t>
      </w:r>
    </w:p>
    <w:p w14:paraId="7979C35C" w14:textId="77777777" w:rsidR="00DD1C13" w:rsidRPr="00DD1C13" w:rsidRDefault="00DD1C13" w:rsidP="00825F88">
      <w:pPr>
        <w:spacing w:after="0"/>
        <w:rPr>
          <w:rFonts w:ascii="New Times Roman" w:hAnsi="New Times Roman"/>
          <w:bCs/>
        </w:rPr>
      </w:pPr>
    </w:p>
    <w:p w14:paraId="7140C018" w14:textId="0238B179" w:rsidR="002F346B" w:rsidRDefault="008C492F" w:rsidP="00825F88">
      <w:pPr>
        <w:spacing w:after="0"/>
        <w:rPr>
          <w:rFonts w:ascii="New Times Roman" w:hAnsi="New Times Roman"/>
          <w:bCs/>
        </w:rPr>
      </w:pPr>
      <w:r>
        <w:rPr>
          <w:rFonts w:ascii="New Times Roman" w:hAnsi="New Times Roman"/>
          <w:b/>
        </w:rPr>
        <w:tab/>
      </w:r>
      <w:r w:rsidR="001B125C" w:rsidRPr="001B125C">
        <w:rPr>
          <w:rFonts w:ascii="New Times Roman" w:hAnsi="New Times Roman"/>
          <w:b/>
        </w:rPr>
        <w:t>Trustee Chavez</w:t>
      </w:r>
      <w:r w:rsidR="00DD1C13">
        <w:rPr>
          <w:rFonts w:ascii="New Times Roman" w:hAnsi="New Times Roman"/>
          <w:b/>
        </w:rPr>
        <w:t xml:space="preserve"> </w:t>
      </w:r>
      <w:r w:rsidR="00DD1C13">
        <w:rPr>
          <w:rFonts w:ascii="New Times Roman" w:hAnsi="New Times Roman"/>
          <w:bCs/>
        </w:rPr>
        <w:t xml:space="preserve">asked if we could </w:t>
      </w:r>
      <w:r w:rsidR="002F346B">
        <w:rPr>
          <w:rFonts w:ascii="New Times Roman" w:hAnsi="New Times Roman"/>
          <w:bCs/>
        </w:rPr>
        <w:t>print</w:t>
      </w:r>
      <w:r w:rsidR="00DD1C13">
        <w:rPr>
          <w:rFonts w:ascii="New Times Roman" w:hAnsi="New Times Roman"/>
          <w:bCs/>
        </w:rPr>
        <w:t xml:space="preserve"> resident’s names on the bottom half of their utility </w:t>
      </w:r>
      <w:r w:rsidR="002F346B">
        <w:rPr>
          <w:rFonts w:ascii="New Times Roman" w:hAnsi="New Times Roman"/>
          <w:bCs/>
        </w:rPr>
        <w:tab/>
      </w:r>
      <w:r w:rsidR="00DD1C13">
        <w:rPr>
          <w:rFonts w:ascii="New Times Roman" w:hAnsi="New Times Roman"/>
          <w:bCs/>
        </w:rPr>
        <w:t xml:space="preserve">bills. We will look into this. </w:t>
      </w:r>
      <w:r w:rsidR="002F346B">
        <w:rPr>
          <w:rFonts w:ascii="New Times Roman" w:hAnsi="New Times Roman"/>
          <w:bCs/>
        </w:rPr>
        <w:t xml:space="preserve">Then Trustee Chavez said….. I’M A GRANDMA!!!!! Lucia Jeanette </w:t>
      </w:r>
      <w:r w:rsidR="002F346B">
        <w:rPr>
          <w:rFonts w:ascii="New Times Roman" w:hAnsi="New Times Roman"/>
          <w:bCs/>
        </w:rPr>
        <w:tab/>
        <w:t xml:space="preserve">-6 pounds, 6 ounces, 19 ½ inches long!!!  CONGRATULATIONS GRANDMA!! We’re all so </w:t>
      </w:r>
      <w:r w:rsidR="002F346B">
        <w:rPr>
          <w:rFonts w:ascii="New Times Roman" w:hAnsi="New Times Roman"/>
          <w:bCs/>
        </w:rPr>
        <w:tab/>
        <w:t xml:space="preserve">happy for you! </w:t>
      </w:r>
    </w:p>
    <w:p w14:paraId="61493144" w14:textId="77777777" w:rsidR="002F346B" w:rsidRPr="00DD1C13" w:rsidRDefault="002F346B" w:rsidP="00825F88">
      <w:pPr>
        <w:spacing w:after="0"/>
        <w:rPr>
          <w:rFonts w:ascii="New Times Roman" w:hAnsi="New Times Roman"/>
          <w:bCs/>
        </w:rPr>
      </w:pPr>
    </w:p>
    <w:p w14:paraId="07BF56FC" w14:textId="77777777" w:rsidR="002F346B" w:rsidRDefault="00E309BE" w:rsidP="00825F88">
      <w:pPr>
        <w:spacing w:after="0"/>
        <w:rPr>
          <w:rFonts w:ascii="New Times Roman" w:hAnsi="New Times Roman"/>
          <w:bCs/>
        </w:rPr>
      </w:pPr>
      <w:r>
        <w:rPr>
          <w:rFonts w:ascii="New Times Roman" w:hAnsi="New Times Roman"/>
          <w:b/>
        </w:rPr>
        <w:tab/>
        <w:t>Trustee Sedillo</w:t>
      </w:r>
      <w:r w:rsidR="002F346B">
        <w:rPr>
          <w:rFonts w:ascii="New Times Roman" w:hAnsi="New Times Roman"/>
          <w:b/>
        </w:rPr>
        <w:t xml:space="preserve"> </w:t>
      </w:r>
      <w:r w:rsidR="002F346B">
        <w:rPr>
          <w:rFonts w:ascii="New Times Roman" w:hAnsi="New Times Roman"/>
          <w:bCs/>
        </w:rPr>
        <w:t xml:space="preserve">said that he is glad we are getting applications for the PD and he asked </w:t>
      </w:r>
      <w:r w:rsidR="002F346B">
        <w:rPr>
          <w:rFonts w:ascii="New Times Roman" w:hAnsi="New Times Roman"/>
          <w:bCs/>
        </w:rPr>
        <w:tab/>
        <w:t>what we had budgeted for fish for the pond. We budgeted approximately $8,000.00.</w:t>
      </w:r>
    </w:p>
    <w:p w14:paraId="1355F3DA" w14:textId="2509E5BD" w:rsidR="001B125C" w:rsidRPr="002F346B" w:rsidRDefault="002F346B" w:rsidP="00825F88">
      <w:pPr>
        <w:spacing w:after="0"/>
        <w:rPr>
          <w:rFonts w:ascii="New Times Roman" w:hAnsi="New Times Roman"/>
          <w:bCs/>
        </w:rPr>
      </w:pPr>
      <w:r>
        <w:rPr>
          <w:rFonts w:ascii="New Times Roman" w:hAnsi="New Times Roman"/>
          <w:bCs/>
        </w:rPr>
        <w:t xml:space="preserve"> </w:t>
      </w:r>
    </w:p>
    <w:p w14:paraId="4AEABB1B" w14:textId="77777777" w:rsidR="002F346B" w:rsidRDefault="008C492F" w:rsidP="00825F88">
      <w:pPr>
        <w:spacing w:after="0"/>
        <w:rPr>
          <w:rFonts w:ascii="New Times Roman" w:hAnsi="New Times Roman"/>
          <w:bCs/>
        </w:rPr>
      </w:pPr>
      <w:r>
        <w:rPr>
          <w:rFonts w:ascii="New Times Roman" w:hAnsi="New Times Roman"/>
          <w:b/>
        </w:rPr>
        <w:tab/>
        <w:t>Trustee Lovato</w:t>
      </w:r>
      <w:r w:rsidR="002F346B">
        <w:rPr>
          <w:rFonts w:ascii="New Times Roman" w:hAnsi="New Times Roman"/>
          <w:b/>
        </w:rPr>
        <w:t xml:space="preserve"> </w:t>
      </w:r>
      <w:r w:rsidR="002F346B">
        <w:rPr>
          <w:rFonts w:ascii="New Times Roman" w:hAnsi="New Times Roman"/>
          <w:bCs/>
        </w:rPr>
        <w:t xml:space="preserve">thanked Ms. Jones for reminding him to order the movies in the park </w:t>
      </w:r>
      <w:r w:rsidR="002F346B">
        <w:rPr>
          <w:rFonts w:ascii="New Times Roman" w:hAnsi="New Times Roman"/>
          <w:bCs/>
        </w:rPr>
        <w:tab/>
        <w:t xml:space="preserve">equipment. He is also glad for PD applications. He said he would like to see our PD get help. </w:t>
      </w:r>
    </w:p>
    <w:p w14:paraId="6378B75A" w14:textId="03F0E0BF" w:rsidR="008C492F" w:rsidRPr="002F346B" w:rsidRDefault="002F346B" w:rsidP="00825F88">
      <w:pPr>
        <w:spacing w:after="0"/>
        <w:rPr>
          <w:rFonts w:ascii="New Times Roman" w:hAnsi="New Times Roman"/>
          <w:bCs/>
        </w:rPr>
      </w:pPr>
      <w:r>
        <w:rPr>
          <w:rFonts w:ascii="New Times Roman" w:hAnsi="New Times Roman"/>
          <w:bCs/>
        </w:rPr>
        <w:t xml:space="preserve"> </w:t>
      </w:r>
    </w:p>
    <w:p w14:paraId="291EEAA3" w14:textId="344BEE46" w:rsidR="001B125C" w:rsidRPr="002F346B" w:rsidRDefault="00E309BE" w:rsidP="00825F88">
      <w:pPr>
        <w:rPr>
          <w:rFonts w:ascii="New Times Roman" w:hAnsi="New Times Roman"/>
          <w:bCs/>
        </w:rPr>
      </w:pPr>
      <w:r>
        <w:rPr>
          <w:rFonts w:ascii="New Times Roman" w:hAnsi="New Times Roman"/>
          <w:b/>
        </w:rPr>
        <w:tab/>
        <w:t>Mayor Dial</w:t>
      </w:r>
      <w:r w:rsidR="002F346B">
        <w:rPr>
          <w:rFonts w:ascii="New Times Roman" w:hAnsi="New Times Roman"/>
          <w:b/>
        </w:rPr>
        <w:t xml:space="preserve"> </w:t>
      </w:r>
      <w:r w:rsidR="002F346B">
        <w:rPr>
          <w:rFonts w:ascii="New Times Roman" w:hAnsi="New Times Roman"/>
          <w:bCs/>
        </w:rPr>
        <w:t xml:space="preserve">said that he will be attending MOLI training next month. </w:t>
      </w:r>
    </w:p>
    <w:p w14:paraId="4DA2EC50" w14:textId="7E50876F" w:rsidR="00BC1FD9" w:rsidRDefault="00BC1FD9" w:rsidP="00825F88">
      <w:pPr>
        <w:rPr>
          <w:rFonts w:ascii="New Times Roman" w:hAnsi="New Times Roman"/>
          <w:b/>
        </w:rPr>
      </w:pPr>
    </w:p>
    <w:p w14:paraId="6BAB4685" w14:textId="77777777" w:rsidR="004977CA" w:rsidRPr="000F1E1E" w:rsidRDefault="004977CA" w:rsidP="004977CA">
      <w:pPr>
        <w:pStyle w:val="ListParagraph"/>
        <w:spacing w:after="0"/>
        <w:rPr>
          <w:rFonts w:ascii="New Times Roman" w:hAnsi="New Times Roman" w:cs="Arial"/>
          <w:b/>
        </w:rPr>
      </w:pPr>
      <w:r w:rsidRPr="000F1E1E">
        <w:rPr>
          <w:rFonts w:ascii="New Times Roman" w:hAnsi="New Times Roman" w:cs="Arial"/>
          <w:b/>
        </w:rPr>
        <w:t>Adjournment</w:t>
      </w:r>
    </w:p>
    <w:p w14:paraId="24BD5E3E" w14:textId="77777777" w:rsidR="004977CA" w:rsidRPr="000F1E1E" w:rsidRDefault="004977CA" w:rsidP="004977CA">
      <w:pPr>
        <w:pStyle w:val="ListParagraph"/>
        <w:spacing w:after="0"/>
        <w:rPr>
          <w:rFonts w:ascii="New Times Roman" w:hAnsi="New Times Roman" w:cs="Arial"/>
          <w:b/>
        </w:rPr>
      </w:pPr>
    </w:p>
    <w:p w14:paraId="0FD5492B" w14:textId="3EB92E5B" w:rsidR="004977CA" w:rsidRPr="000F1E1E" w:rsidRDefault="004977CA" w:rsidP="004977CA">
      <w:pPr>
        <w:pStyle w:val="ListParagraph"/>
        <w:spacing w:after="0"/>
        <w:rPr>
          <w:rFonts w:ascii="New Times Roman" w:hAnsi="New Times Roman" w:cs="Arial"/>
        </w:rPr>
      </w:pPr>
      <w:r w:rsidRPr="000F1E1E">
        <w:rPr>
          <w:rFonts w:ascii="New Times Roman" w:hAnsi="New Times Roman" w:cs="Arial"/>
        </w:rPr>
        <w:t xml:space="preserve">Trustee </w:t>
      </w:r>
      <w:r>
        <w:rPr>
          <w:rFonts w:ascii="New Times Roman" w:hAnsi="New Times Roman" w:cs="Arial"/>
        </w:rPr>
        <w:t>Sedillo</w:t>
      </w:r>
      <w:r w:rsidRPr="000F1E1E">
        <w:rPr>
          <w:rFonts w:ascii="New Times Roman" w:hAnsi="New Times Roman" w:cs="Arial"/>
        </w:rPr>
        <w:t xml:space="preserve"> made a motion to adjourn the meeting.   Trustee </w:t>
      </w:r>
      <w:r>
        <w:rPr>
          <w:rFonts w:ascii="New Times Roman" w:hAnsi="New Times Roman" w:cs="Arial"/>
        </w:rPr>
        <w:t>Chavez</w:t>
      </w:r>
      <w:r w:rsidRPr="000F1E1E">
        <w:rPr>
          <w:rFonts w:ascii="New Times Roman" w:hAnsi="New Times Roman" w:cs="Arial"/>
        </w:rPr>
        <w:t xml:space="preserve"> seconded the motion.  All in favor.  </w:t>
      </w:r>
      <w:r w:rsidRPr="000F1E1E">
        <w:rPr>
          <w:rFonts w:ascii="New Times Roman" w:hAnsi="New Times Roman" w:cs="Arial"/>
          <w:b/>
        </w:rPr>
        <w:t>MOTION CARRIED.</w:t>
      </w:r>
      <w:r w:rsidRPr="000F1E1E">
        <w:rPr>
          <w:rFonts w:ascii="New Times Roman" w:hAnsi="New Times Roman" w:cs="Arial"/>
        </w:rPr>
        <w:t xml:space="preserve"> </w:t>
      </w:r>
    </w:p>
    <w:p w14:paraId="0464A588" w14:textId="77777777" w:rsidR="004977CA" w:rsidRPr="000F1E1E" w:rsidRDefault="004977CA" w:rsidP="004977CA">
      <w:pPr>
        <w:pStyle w:val="ListParagraph"/>
        <w:spacing w:after="0"/>
        <w:rPr>
          <w:rFonts w:ascii="New Times Roman" w:hAnsi="New Times Roman" w:cs="Arial"/>
        </w:rPr>
      </w:pPr>
    </w:p>
    <w:p w14:paraId="242EFAA5" w14:textId="7A4555D5" w:rsidR="004977CA" w:rsidRPr="000F1E1E" w:rsidRDefault="004977CA" w:rsidP="004977CA">
      <w:pPr>
        <w:pStyle w:val="ListParagraph"/>
        <w:spacing w:after="0"/>
        <w:rPr>
          <w:rFonts w:ascii="New Times Roman" w:hAnsi="New Times Roman" w:cs="Arial"/>
        </w:rPr>
      </w:pPr>
      <w:r w:rsidRPr="000F1E1E">
        <w:rPr>
          <w:rFonts w:ascii="New Times Roman" w:hAnsi="New Times Roman" w:cs="Arial"/>
        </w:rPr>
        <w:t xml:space="preserve">The meeting adjourned at </w:t>
      </w:r>
      <w:r>
        <w:rPr>
          <w:rFonts w:ascii="New Times Roman" w:hAnsi="New Times Roman" w:cs="Arial"/>
        </w:rPr>
        <w:t>7:54</w:t>
      </w:r>
      <w:r w:rsidRPr="000F1E1E">
        <w:rPr>
          <w:rFonts w:ascii="New Times Roman" w:hAnsi="New Times Roman" w:cs="Arial"/>
        </w:rPr>
        <w:t xml:space="preserve"> pm. </w:t>
      </w:r>
    </w:p>
    <w:p w14:paraId="3952542C" w14:textId="77777777" w:rsidR="004977CA" w:rsidRPr="000F1E1E" w:rsidRDefault="004977CA" w:rsidP="004977CA">
      <w:pPr>
        <w:pStyle w:val="ListParagraph"/>
        <w:spacing w:after="0"/>
        <w:rPr>
          <w:rFonts w:ascii="New Times Roman" w:hAnsi="New Times Roman" w:cs="Arial"/>
        </w:rPr>
      </w:pPr>
    </w:p>
    <w:p w14:paraId="2673F9B9" w14:textId="77777777" w:rsidR="004977CA" w:rsidRPr="000F1E1E" w:rsidRDefault="004977CA" w:rsidP="004977CA">
      <w:pPr>
        <w:pStyle w:val="ListParagraph"/>
        <w:rPr>
          <w:rFonts w:ascii="New Times Roman" w:hAnsi="New Times Roman"/>
          <w:b/>
        </w:rPr>
      </w:pPr>
    </w:p>
    <w:p w14:paraId="4A3FEA99" w14:textId="77777777" w:rsidR="004977CA" w:rsidRDefault="004977CA" w:rsidP="004977CA">
      <w:pPr>
        <w:pStyle w:val="ListParagraph"/>
        <w:rPr>
          <w:rFonts w:ascii="New Times Roman" w:hAnsi="New Times Roman"/>
          <w:b/>
        </w:rPr>
      </w:pPr>
      <w:r w:rsidRPr="000F1E1E">
        <w:rPr>
          <w:rFonts w:ascii="New Times Roman" w:hAnsi="New Times Roman"/>
          <w:b/>
        </w:rPr>
        <w:t>Approved: _____________________________                         Date: ______________________</w:t>
      </w:r>
    </w:p>
    <w:p w14:paraId="1117D8DC" w14:textId="77777777" w:rsidR="004977CA" w:rsidRPr="000F1E1E" w:rsidRDefault="004977CA" w:rsidP="004977CA">
      <w:pPr>
        <w:pStyle w:val="ListParagraph"/>
        <w:rPr>
          <w:rFonts w:ascii="New Times Roman" w:hAnsi="New Times Roman"/>
          <w:b/>
        </w:rPr>
      </w:pPr>
    </w:p>
    <w:p w14:paraId="5AE72B44" w14:textId="77777777" w:rsidR="004977CA" w:rsidRPr="000F1E1E" w:rsidRDefault="004977CA" w:rsidP="004977CA">
      <w:pPr>
        <w:pStyle w:val="ListParagraph"/>
        <w:rPr>
          <w:rFonts w:ascii="New Times Roman" w:hAnsi="New Times Roman"/>
          <w:b/>
        </w:rPr>
      </w:pPr>
    </w:p>
    <w:p w14:paraId="7173A425" w14:textId="77777777" w:rsidR="004977CA" w:rsidRPr="000F1E1E" w:rsidRDefault="004977CA" w:rsidP="004977CA">
      <w:pPr>
        <w:pStyle w:val="ListParagraph"/>
        <w:rPr>
          <w:rFonts w:ascii="New Times Roman" w:hAnsi="New Times Roman"/>
          <w:b/>
        </w:rPr>
      </w:pPr>
      <w:r w:rsidRPr="000F1E1E">
        <w:rPr>
          <w:rFonts w:ascii="New Times Roman" w:hAnsi="New Times Roman"/>
          <w:b/>
        </w:rPr>
        <w:t>Attest: ________________________________                          Date: ______________________</w:t>
      </w:r>
    </w:p>
    <w:p w14:paraId="7C6D147A" w14:textId="77777777" w:rsidR="004977CA" w:rsidRDefault="004977CA" w:rsidP="004977CA">
      <w:pPr>
        <w:spacing w:line="276" w:lineRule="auto"/>
        <w:ind w:left="720"/>
        <w:rPr>
          <w:rFonts w:ascii="New Times Roman" w:hAnsi="New Times Roman"/>
          <w:bCs/>
        </w:rPr>
      </w:pPr>
    </w:p>
    <w:p w14:paraId="7268AD60" w14:textId="3E806739" w:rsidR="00BC1FD9" w:rsidRDefault="00BC1FD9" w:rsidP="00825F88">
      <w:pPr>
        <w:rPr>
          <w:rFonts w:ascii="New Times Roman" w:hAnsi="New Times Roman"/>
          <w:b/>
        </w:rPr>
      </w:pPr>
    </w:p>
    <w:p w14:paraId="5F04D70A" w14:textId="57BA7299" w:rsidR="002F346B" w:rsidRDefault="002F346B" w:rsidP="00825F88">
      <w:pPr>
        <w:rPr>
          <w:rFonts w:ascii="New Times Roman" w:hAnsi="New Times Roman"/>
          <w:b/>
        </w:rPr>
      </w:pPr>
    </w:p>
    <w:p w14:paraId="26CB3ADD" w14:textId="5D9DFD9C" w:rsidR="002F346B" w:rsidRDefault="002F346B" w:rsidP="00825F88">
      <w:pPr>
        <w:rPr>
          <w:rFonts w:ascii="New Times Roman" w:hAnsi="New Times Roman"/>
          <w:b/>
        </w:rPr>
      </w:pPr>
    </w:p>
    <w:p w14:paraId="111734E6" w14:textId="42550C42" w:rsidR="002F346B" w:rsidRDefault="002F346B" w:rsidP="00825F88">
      <w:pPr>
        <w:rPr>
          <w:rFonts w:ascii="New Times Roman" w:hAnsi="New Times Roman"/>
          <w:b/>
        </w:rPr>
      </w:pPr>
    </w:p>
    <w:p w14:paraId="53C41C5D" w14:textId="2580F434" w:rsidR="002F346B" w:rsidRDefault="002F346B" w:rsidP="00825F88">
      <w:pPr>
        <w:rPr>
          <w:rFonts w:ascii="New Times Roman" w:hAnsi="New Times Roman"/>
          <w:b/>
        </w:rPr>
      </w:pPr>
    </w:p>
    <w:p w14:paraId="5F252F41" w14:textId="3092AB94" w:rsidR="002F346B" w:rsidRDefault="002F346B" w:rsidP="00825F88">
      <w:pPr>
        <w:rPr>
          <w:rFonts w:ascii="New Times Roman" w:hAnsi="New Times Roman"/>
          <w:b/>
        </w:rPr>
      </w:pPr>
    </w:p>
    <w:p w14:paraId="05CD13E0" w14:textId="27803A50" w:rsidR="002F346B" w:rsidRDefault="002F346B" w:rsidP="00825F88">
      <w:pPr>
        <w:rPr>
          <w:rFonts w:ascii="New Times Roman" w:hAnsi="New Times Roman"/>
          <w:b/>
        </w:rPr>
      </w:pPr>
    </w:p>
    <w:p w14:paraId="7D49E2E7" w14:textId="1692C1F0" w:rsidR="002F346B" w:rsidRDefault="002F346B" w:rsidP="00825F88">
      <w:pPr>
        <w:rPr>
          <w:rFonts w:ascii="New Times Roman" w:hAnsi="New Times Roman"/>
          <w:b/>
        </w:rPr>
      </w:pPr>
    </w:p>
    <w:p w14:paraId="1726DE25" w14:textId="4924EFA2" w:rsidR="002F346B" w:rsidRDefault="002F346B" w:rsidP="00825F88">
      <w:pPr>
        <w:rPr>
          <w:rFonts w:ascii="New Times Roman" w:hAnsi="New Times Roman"/>
          <w:b/>
        </w:rPr>
      </w:pPr>
    </w:p>
    <w:p w14:paraId="2909EA8D" w14:textId="7C77EEBF" w:rsidR="002F346B" w:rsidRDefault="002F346B" w:rsidP="00825F88">
      <w:pPr>
        <w:rPr>
          <w:rFonts w:ascii="New Times Roman" w:hAnsi="New Times Roman"/>
          <w:b/>
        </w:rPr>
      </w:pPr>
    </w:p>
    <w:p w14:paraId="200F1930" w14:textId="5F488C3C" w:rsidR="002F346B" w:rsidRDefault="002F346B" w:rsidP="00825F88">
      <w:pPr>
        <w:rPr>
          <w:rFonts w:ascii="New Times Roman" w:hAnsi="New Times Roman"/>
          <w:b/>
        </w:rPr>
      </w:pP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r>
      <w:r>
        <w:rPr>
          <w:rFonts w:ascii="New Times Roman" w:hAnsi="New Times Roman"/>
          <w:b/>
        </w:rPr>
        <w:tab/>
        <w:t xml:space="preserve">Page 8 of 8 </w:t>
      </w:r>
    </w:p>
    <w:p w14:paraId="607CB60E" w14:textId="77777777" w:rsidR="002F346B" w:rsidRDefault="002F346B" w:rsidP="00825F88">
      <w:pPr>
        <w:rPr>
          <w:rFonts w:ascii="New Times Roman" w:hAnsi="New Times Roman"/>
          <w:b/>
        </w:rPr>
      </w:pPr>
    </w:p>
    <w:sectPr w:rsidR="002F346B" w:rsidSect="00D25EA7">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9425E" w14:textId="77777777" w:rsidR="00C266AB" w:rsidRDefault="00C266AB" w:rsidP="00C266AB">
      <w:pPr>
        <w:spacing w:after="0"/>
      </w:pPr>
      <w:r>
        <w:separator/>
      </w:r>
    </w:p>
  </w:endnote>
  <w:endnote w:type="continuationSeparator" w:id="0">
    <w:p w14:paraId="1C69F0DD" w14:textId="77777777" w:rsidR="00C266AB" w:rsidRDefault="00C266AB" w:rsidP="00C26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4C7D0" w14:textId="77777777" w:rsidR="00C266AB" w:rsidRDefault="00C266AB" w:rsidP="00C266AB">
      <w:pPr>
        <w:spacing w:after="0"/>
      </w:pPr>
      <w:r>
        <w:separator/>
      </w:r>
    </w:p>
  </w:footnote>
  <w:footnote w:type="continuationSeparator" w:id="0">
    <w:p w14:paraId="12E55329" w14:textId="77777777" w:rsidR="00C266AB" w:rsidRDefault="00C266AB" w:rsidP="00C266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52EA"/>
    <w:multiLevelType w:val="hybridMultilevel"/>
    <w:tmpl w:val="6368F0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74D3B9C"/>
    <w:multiLevelType w:val="multilevel"/>
    <w:tmpl w:val="353EF3EC"/>
    <w:lvl w:ilvl="0">
      <w:start w:val="5"/>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 w15:restartNumberingAfterBreak="0">
    <w:nsid w:val="07B84AEB"/>
    <w:multiLevelType w:val="multilevel"/>
    <w:tmpl w:val="CC7E80E0"/>
    <w:lvl w:ilvl="0">
      <w:start w:val="14"/>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B37C9C"/>
    <w:multiLevelType w:val="multilevel"/>
    <w:tmpl w:val="4B9858C6"/>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CA427D"/>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7414C4E"/>
    <w:multiLevelType w:val="hybridMultilevel"/>
    <w:tmpl w:val="12DA9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E60E5"/>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7443C4"/>
    <w:multiLevelType w:val="multilevel"/>
    <w:tmpl w:val="A00EA5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217F03"/>
    <w:multiLevelType w:val="hybridMultilevel"/>
    <w:tmpl w:val="3B020A68"/>
    <w:lvl w:ilvl="0" w:tplc="BADAB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5E3F37"/>
    <w:multiLevelType w:val="hybridMultilevel"/>
    <w:tmpl w:val="90C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232280"/>
    <w:multiLevelType w:val="multilevel"/>
    <w:tmpl w:val="D820EECE"/>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C840E00"/>
    <w:multiLevelType w:val="multilevel"/>
    <w:tmpl w:val="B6DEDC5A"/>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2" w15:restartNumberingAfterBreak="0">
    <w:nsid w:val="2CA56AC0"/>
    <w:multiLevelType w:val="multilevel"/>
    <w:tmpl w:val="04CED4B8"/>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307144"/>
    <w:multiLevelType w:val="multilevel"/>
    <w:tmpl w:val="840C67C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5943C60"/>
    <w:multiLevelType w:val="hybridMultilevel"/>
    <w:tmpl w:val="0E983E92"/>
    <w:lvl w:ilvl="0" w:tplc="0964B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F65691"/>
    <w:multiLevelType w:val="multilevel"/>
    <w:tmpl w:val="A026563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7DC3020"/>
    <w:multiLevelType w:val="multilevel"/>
    <w:tmpl w:val="C87CC3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980209A"/>
    <w:multiLevelType w:val="multilevel"/>
    <w:tmpl w:val="BA56EC78"/>
    <w:lvl w:ilvl="0">
      <w:start w:val="13"/>
      <w:numFmt w:val="decimal"/>
      <w:lvlText w:val="%1.0"/>
      <w:lvlJc w:val="left"/>
      <w:pPr>
        <w:ind w:left="768" w:hanging="384"/>
      </w:pPr>
      <w:rPr>
        <w:rFonts w:hint="default"/>
      </w:rPr>
    </w:lvl>
    <w:lvl w:ilvl="1">
      <w:start w:val="1"/>
      <w:numFmt w:val="decimal"/>
      <w:lvlText w:val="%1.%2"/>
      <w:lvlJc w:val="left"/>
      <w:pPr>
        <w:ind w:left="1488" w:hanging="384"/>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064" w:hanging="108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6864" w:hanging="1440"/>
      </w:pPr>
      <w:rPr>
        <w:rFonts w:hint="default"/>
      </w:rPr>
    </w:lvl>
    <w:lvl w:ilvl="8">
      <w:start w:val="1"/>
      <w:numFmt w:val="decimal"/>
      <w:lvlText w:val="%1.%2.%3.%4.%5.%6.%7.%8.%9"/>
      <w:lvlJc w:val="left"/>
      <w:pPr>
        <w:ind w:left="7584" w:hanging="1440"/>
      </w:pPr>
      <w:rPr>
        <w:rFonts w:hint="default"/>
      </w:rPr>
    </w:lvl>
  </w:abstractNum>
  <w:abstractNum w:abstractNumId="18" w15:restartNumberingAfterBreak="0">
    <w:nsid w:val="3BCA02DF"/>
    <w:multiLevelType w:val="multilevel"/>
    <w:tmpl w:val="20C231E4"/>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5834A4"/>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DD55B20"/>
    <w:multiLevelType w:val="hybridMultilevel"/>
    <w:tmpl w:val="D7AEE92C"/>
    <w:lvl w:ilvl="0" w:tplc="A6DA7A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DD6248"/>
    <w:multiLevelType w:val="multilevel"/>
    <w:tmpl w:val="67360F1E"/>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2" w15:restartNumberingAfterBreak="0">
    <w:nsid w:val="42A60D2D"/>
    <w:multiLevelType w:val="hybridMultilevel"/>
    <w:tmpl w:val="5518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F502D4"/>
    <w:multiLevelType w:val="multilevel"/>
    <w:tmpl w:val="7B8E5AB4"/>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4" w15:restartNumberingAfterBreak="0">
    <w:nsid w:val="452E44D2"/>
    <w:multiLevelType w:val="multilevel"/>
    <w:tmpl w:val="E3167CF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5725B26"/>
    <w:multiLevelType w:val="multilevel"/>
    <w:tmpl w:val="2662E01E"/>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6" w15:restartNumberingAfterBreak="0">
    <w:nsid w:val="457F6ED5"/>
    <w:multiLevelType w:val="multilevel"/>
    <w:tmpl w:val="7828F37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4B37509B"/>
    <w:multiLevelType w:val="multilevel"/>
    <w:tmpl w:val="B04843B8"/>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3FC3FE3"/>
    <w:multiLevelType w:val="multilevel"/>
    <w:tmpl w:val="C1928EB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665240C"/>
    <w:multiLevelType w:val="hybridMultilevel"/>
    <w:tmpl w:val="ADF2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743E5"/>
    <w:multiLevelType w:val="multilevel"/>
    <w:tmpl w:val="DFAC4CC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1" w15:restartNumberingAfterBreak="0">
    <w:nsid w:val="582F592F"/>
    <w:multiLevelType w:val="multilevel"/>
    <w:tmpl w:val="47D4F124"/>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9BF2F7C"/>
    <w:multiLevelType w:val="multilevel"/>
    <w:tmpl w:val="3DBCDF04"/>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4AD7D4D"/>
    <w:multiLevelType w:val="hybridMultilevel"/>
    <w:tmpl w:val="FAEC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70C7731"/>
    <w:multiLevelType w:val="multilevel"/>
    <w:tmpl w:val="E45430DC"/>
    <w:lvl w:ilvl="0">
      <w:start w:val="1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C705121"/>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D1934FD"/>
    <w:multiLevelType w:val="multilevel"/>
    <w:tmpl w:val="4F26D916"/>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F4B54F1"/>
    <w:multiLevelType w:val="multilevel"/>
    <w:tmpl w:val="B2CE13D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291051F"/>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758D0381"/>
    <w:multiLevelType w:val="multilevel"/>
    <w:tmpl w:val="8B52542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2"/>
  </w:num>
  <w:num w:numId="2">
    <w:abstractNumId w:val="29"/>
  </w:num>
  <w:num w:numId="3">
    <w:abstractNumId w:val="6"/>
  </w:num>
  <w:num w:numId="4">
    <w:abstractNumId w:val="19"/>
  </w:num>
  <w:num w:numId="5">
    <w:abstractNumId w:val="4"/>
  </w:num>
  <w:num w:numId="6">
    <w:abstractNumId w:val="1"/>
  </w:num>
  <w:num w:numId="7">
    <w:abstractNumId w:val="26"/>
  </w:num>
  <w:num w:numId="8">
    <w:abstractNumId w:val="5"/>
  </w:num>
  <w:num w:numId="9">
    <w:abstractNumId w:val="33"/>
  </w:num>
  <w:num w:numId="10">
    <w:abstractNumId w:val="9"/>
  </w:num>
  <w:num w:numId="11">
    <w:abstractNumId w:val="30"/>
  </w:num>
  <w:num w:numId="12">
    <w:abstractNumId w:val="14"/>
  </w:num>
  <w:num w:numId="13">
    <w:abstractNumId w:val="35"/>
  </w:num>
  <w:num w:numId="14">
    <w:abstractNumId w:val="38"/>
  </w:num>
  <w:num w:numId="15">
    <w:abstractNumId w:val="10"/>
  </w:num>
  <w:num w:numId="16">
    <w:abstractNumId w:val="25"/>
  </w:num>
  <w:num w:numId="17">
    <w:abstractNumId w:val="23"/>
  </w:num>
  <w:num w:numId="18">
    <w:abstractNumId w:val="11"/>
  </w:num>
  <w:num w:numId="19">
    <w:abstractNumId w:val="17"/>
  </w:num>
  <w:num w:numId="20">
    <w:abstractNumId w:val="2"/>
  </w:num>
  <w:num w:numId="21">
    <w:abstractNumId w:val="0"/>
  </w:num>
  <w:num w:numId="22">
    <w:abstractNumId w:val="8"/>
  </w:num>
  <w:num w:numId="23">
    <w:abstractNumId w:val="21"/>
  </w:num>
  <w:num w:numId="24">
    <w:abstractNumId w:val="39"/>
  </w:num>
  <w:num w:numId="25">
    <w:abstractNumId w:val="15"/>
  </w:num>
  <w:num w:numId="26">
    <w:abstractNumId w:val="24"/>
  </w:num>
  <w:num w:numId="27">
    <w:abstractNumId w:val="27"/>
  </w:num>
  <w:num w:numId="28">
    <w:abstractNumId w:val="13"/>
  </w:num>
  <w:num w:numId="29">
    <w:abstractNumId w:val="12"/>
  </w:num>
  <w:num w:numId="30">
    <w:abstractNumId w:val="36"/>
  </w:num>
  <w:num w:numId="31">
    <w:abstractNumId w:val="20"/>
  </w:num>
  <w:num w:numId="32">
    <w:abstractNumId w:val="16"/>
  </w:num>
  <w:num w:numId="33">
    <w:abstractNumId w:val="7"/>
  </w:num>
  <w:num w:numId="34">
    <w:abstractNumId w:val="18"/>
  </w:num>
  <w:num w:numId="35">
    <w:abstractNumId w:val="28"/>
  </w:num>
  <w:num w:numId="36">
    <w:abstractNumId w:val="3"/>
  </w:num>
  <w:num w:numId="37">
    <w:abstractNumId w:val="31"/>
  </w:num>
  <w:num w:numId="38">
    <w:abstractNumId w:val="37"/>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446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CD"/>
    <w:rsid w:val="00007B1E"/>
    <w:rsid w:val="00011C32"/>
    <w:rsid w:val="0001589E"/>
    <w:rsid w:val="000158D4"/>
    <w:rsid w:val="00017AFC"/>
    <w:rsid w:val="000201CD"/>
    <w:rsid w:val="00032A18"/>
    <w:rsid w:val="00033B94"/>
    <w:rsid w:val="000358BE"/>
    <w:rsid w:val="00042D7B"/>
    <w:rsid w:val="00044DD9"/>
    <w:rsid w:val="00060577"/>
    <w:rsid w:val="00064330"/>
    <w:rsid w:val="000724AA"/>
    <w:rsid w:val="00080CA9"/>
    <w:rsid w:val="00086155"/>
    <w:rsid w:val="0009214A"/>
    <w:rsid w:val="000A0D2D"/>
    <w:rsid w:val="000A434C"/>
    <w:rsid w:val="000A4F18"/>
    <w:rsid w:val="000A51F3"/>
    <w:rsid w:val="000A7584"/>
    <w:rsid w:val="000B7257"/>
    <w:rsid w:val="000C416A"/>
    <w:rsid w:val="000D3879"/>
    <w:rsid w:val="000D4D9C"/>
    <w:rsid w:val="000D7E48"/>
    <w:rsid w:val="000E388D"/>
    <w:rsid w:val="000E510F"/>
    <w:rsid w:val="0010198C"/>
    <w:rsid w:val="00111CBC"/>
    <w:rsid w:val="00115538"/>
    <w:rsid w:val="00116678"/>
    <w:rsid w:val="00121C0D"/>
    <w:rsid w:val="00123181"/>
    <w:rsid w:val="001263BB"/>
    <w:rsid w:val="001266E4"/>
    <w:rsid w:val="00126AA9"/>
    <w:rsid w:val="00133411"/>
    <w:rsid w:val="0013378B"/>
    <w:rsid w:val="001371CE"/>
    <w:rsid w:val="00145BA9"/>
    <w:rsid w:val="00145C0E"/>
    <w:rsid w:val="00145E27"/>
    <w:rsid w:val="00163361"/>
    <w:rsid w:val="00175540"/>
    <w:rsid w:val="00182591"/>
    <w:rsid w:val="00190DAB"/>
    <w:rsid w:val="0019425E"/>
    <w:rsid w:val="001A417F"/>
    <w:rsid w:val="001A4FB2"/>
    <w:rsid w:val="001A5557"/>
    <w:rsid w:val="001A7B55"/>
    <w:rsid w:val="001B0CE4"/>
    <w:rsid w:val="001B125C"/>
    <w:rsid w:val="001B1E07"/>
    <w:rsid w:val="001B48D0"/>
    <w:rsid w:val="001B4F76"/>
    <w:rsid w:val="001C583A"/>
    <w:rsid w:val="001D194A"/>
    <w:rsid w:val="001D20BC"/>
    <w:rsid w:val="001D3439"/>
    <w:rsid w:val="001D5945"/>
    <w:rsid w:val="001D7499"/>
    <w:rsid w:val="001E07A6"/>
    <w:rsid w:val="001E0A42"/>
    <w:rsid w:val="001E6B49"/>
    <w:rsid w:val="001F0A15"/>
    <w:rsid w:val="001F326C"/>
    <w:rsid w:val="001F736B"/>
    <w:rsid w:val="001F78CB"/>
    <w:rsid w:val="0020143C"/>
    <w:rsid w:val="00211354"/>
    <w:rsid w:val="0022355F"/>
    <w:rsid w:val="002257DB"/>
    <w:rsid w:val="00226122"/>
    <w:rsid w:val="00230788"/>
    <w:rsid w:val="00230BD9"/>
    <w:rsid w:val="0024019E"/>
    <w:rsid w:val="00254F64"/>
    <w:rsid w:val="002568A9"/>
    <w:rsid w:val="0026299D"/>
    <w:rsid w:val="00275208"/>
    <w:rsid w:val="00276E24"/>
    <w:rsid w:val="00277A08"/>
    <w:rsid w:val="00283FFB"/>
    <w:rsid w:val="0028584C"/>
    <w:rsid w:val="0028766B"/>
    <w:rsid w:val="00287776"/>
    <w:rsid w:val="002921DB"/>
    <w:rsid w:val="002B6835"/>
    <w:rsid w:val="002B72FD"/>
    <w:rsid w:val="002C0237"/>
    <w:rsid w:val="002C14A8"/>
    <w:rsid w:val="002C2B29"/>
    <w:rsid w:val="002C4461"/>
    <w:rsid w:val="002C44FC"/>
    <w:rsid w:val="002D0088"/>
    <w:rsid w:val="002D0C04"/>
    <w:rsid w:val="002D4840"/>
    <w:rsid w:val="002F129E"/>
    <w:rsid w:val="002F12B2"/>
    <w:rsid w:val="002F346B"/>
    <w:rsid w:val="002F4DE0"/>
    <w:rsid w:val="002F5180"/>
    <w:rsid w:val="002F5208"/>
    <w:rsid w:val="002F594C"/>
    <w:rsid w:val="0030123B"/>
    <w:rsid w:val="00301C96"/>
    <w:rsid w:val="003030C3"/>
    <w:rsid w:val="00305B96"/>
    <w:rsid w:val="00312577"/>
    <w:rsid w:val="00313A94"/>
    <w:rsid w:val="00323354"/>
    <w:rsid w:val="00325796"/>
    <w:rsid w:val="00326144"/>
    <w:rsid w:val="003265D1"/>
    <w:rsid w:val="003369F0"/>
    <w:rsid w:val="0034350D"/>
    <w:rsid w:val="00343C42"/>
    <w:rsid w:val="00345D2A"/>
    <w:rsid w:val="0038421C"/>
    <w:rsid w:val="0038772A"/>
    <w:rsid w:val="0038794B"/>
    <w:rsid w:val="00390ED5"/>
    <w:rsid w:val="00395442"/>
    <w:rsid w:val="003B0DBA"/>
    <w:rsid w:val="003B1C3A"/>
    <w:rsid w:val="003B6705"/>
    <w:rsid w:val="003C0F5D"/>
    <w:rsid w:val="003C33E0"/>
    <w:rsid w:val="003C530E"/>
    <w:rsid w:val="003C6A81"/>
    <w:rsid w:val="003C7721"/>
    <w:rsid w:val="003D0508"/>
    <w:rsid w:val="003D1645"/>
    <w:rsid w:val="003D6585"/>
    <w:rsid w:val="003E6A87"/>
    <w:rsid w:val="003F034E"/>
    <w:rsid w:val="003F07AE"/>
    <w:rsid w:val="003F30FC"/>
    <w:rsid w:val="003F773C"/>
    <w:rsid w:val="00404505"/>
    <w:rsid w:val="00407BB5"/>
    <w:rsid w:val="00411548"/>
    <w:rsid w:val="00411F77"/>
    <w:rsid w:val="0041348A"/>
    <w:rsid w:val="00424AE1"/>
    <w:rsid w:val="00426814"/>
    <w:rsid w:val="00430570"/>
    <w:rsid w:val="00431F7A"/>
    <w:rsid w:val="004416E5"/>
    <w:rsid w:val="00442B48"/>
    <w:rsid w:val="00447280"/>
    <w:rsid w:val="00450ADB"/>
    <w:rsid w:val="00451657"/>
    <w:rsid w:val="00453165"/>
    <w:rsid w:val="00456519"/>
    <w:rsid w:val="004674F0"/>
    <w:rsid w:val="00481018"/>
    <w:rsid w:val="00491F4F"/>
    <w:rsid w:val="00492843"/>
    <w:rsid w:val="004938CB"/>
    <w:rsid w:val="004938FD"/>
    <w:rsid w:val="00495B24"/>
    <w:rsid w:val="004977CA"/>
    <w:rsid w:val="004A2425"/>
    <w:rsid w:val="004A6895"/>
    <w:rsid w:val="004B4307"/>
    <w:rsid w:val="004C0A77"/>
    <w:rsid w:val="004C317C"/>
    <w:rsid w:val="004D3B51"/>
    <w:rsid w:val="004D4423"/>
    <w:rsid w:val="004D7188"/>
    <w:rsid w:val="004E11A7"/>
    <w:rsid w:val="004E37D3"/>
    <w:rsid w:val="004F2487"/>
    <w:rsid w:val="004F5FF3"/>
    <w:rsid w:val="00500993"/>
    <w:rsid w:val="005053FE"/>
    <w:rsid w:val="00511589"/>
    <w:rsid w:val="0051539F"/>
    <w:rsid w:val="0051633D"/>
    <w:rsid w:val="00524D6D"/>
    <w:rsid w:val="00535045"/>
    <w:rsid w:val="00535D55"/>
    <w:rsid w:val="00536086"/>
    <w:rsid w:val="005369AA"/>
    <w:rsid w:val="00540270"/>
    <w:rsid w:val="00541EB2"/>
    <w:rsid w:val="005453C1"/>
    <w:rsid w:val="00553A20"/>
    <w:rsid w:val="00553E84"/>
    <w:rsid w:val="005565D9"/>
    <w:rsid w:val="0056005C"/>
    <w:rsid w:val="00560429"/>
    <w:rsid w:val="005652AA"/>
    <w:rsid w:val="005735EC"/>
    <w:rsid w:val="005B1EEE"/>
    <w:rsid w:val="005B2274"/>
    <w:rsid w:val="005B3D1C"/>
    <w:rsid w:val="005B5673"/>
    <w:rsid w:val="005B67A0"/>
    <w:rsid w:val="005C0D7C"/>
    <w:rsid w:val="005D3C9E"/>
    <w:rsid w:val="005D6719"/>
    <w:rsid w:val="005D7F84"/>
    <w:rsid w:val="005E1884"/>
    <w:rsid w:val="005E41CD"/>
    <w:rsid w:val="005E5B27"/>
    <w:rsid w:val="005F5B1A"/>
    <w:rsid w:val="00601C8D"/>
    <w:rsid w:val="006061CE"/>
    <w:rsid w:val="00610895"/>
    <w:rsid w:val="00631C5A"/>
    <w:rsid w:val="0063459E"/>
    <w:rsid w:val="0064035E"/>
    <w:rsid w:val="00644F73"/>
    <w:rsid w:val="00654123"/>
    <w:rsid w:val="0065473B"/>
    <w:rsid w:val="00654CF9"/>
    <w:rsid w:val="00661339"/>
    <w:rsid w:val="00662BF3"/>
    <w:rsid w:val="006723FE"/>
    <w:rsid w:val="00677C4C"/>
    <w:rsid w:val="00677CF5"/>
    <w:rsid w:val="00680429"/>
    <w:rsid w:val="00680ED8"/>
    <w:rsid w:val="006864FB"/>
    <w:rsid w:val="006937B0"/>
    <w:rsid w:val="0069586A"/>
    <w:rsid w:val="006A04F4"/>
    <w:rsid w:val="006A3065"/>
    <w:rsid w:val="006B1497"/>
    <w:rsid w:val="006B71D0"/>
    <w:rsid w:val="006C40FD"/>
    <w:rsid w:val="006C7FE2"/>
    <w:rsid w:val="006D4CE6"/>
    <w:rsid w:val="006D4FC7"/>
    <w:rsid w:val="006D6C0E"/>
    <w:rsid w:val="006E1C6A"/>
    <w:rsid w:val="006E3A73"/>
    <w:rsid w:val="006E4339"/>
    <w:rsid w:val="006F1496"/>
    <w:rsid w:val="006F6BC1"/>
    <w:rsid w:val="00701A2A"/>
    <w:rsid w:val="007042EF"/>
    <w:rsid w:val="00705306"/>
    <w:rsid w:val="00705B91"/>
    <w:rsid w:val="007072D9"/>
    <w:rsid w:val="00712258"/>
    <w:rsid w:val="00713695"/>
    <w:rsid w:val="00724316"/>
    <w:rsid w:val="007271A7"/>
    <w:rsid w:val="0073550E"/>
    <w:rsid w:val="00740C25"/>
    <w:rsid w:val="00741ABD"/>
    <w:rsid w:val="00744B01"/>
    <w:rsid w:val="00760CEB"/>
    <w:rsid w:val="00762427"/>
    <w:rsid w:val="007625E8"/>
    <w:rsid w:val="00762DFF"/>
    <w:rsid w:val="00763ABB"/>
    <w:rsid w:val="00764D91"/>
    <w:rsid w:val="00765CB4"/>
    <w:rsid w:val="00775950"/>
    <w:rsid w:val="0078129C"/>
    <w:rsid w:val="007930D9"/>
    <w:rsid w:val="00795335"/>
    <w:rsid w:val="007A06CF"/>
    <w:rsid w:val="007A24F2"/>
    <w:rsid w:val="007B2A08"/>
    <w:rsid w:val="007C01BE"/>
    <w:rsid w:val="007C0ECE"/>
    <w:rsid w:val="007C2BB3"/>
    <w:rsid w:val="007C7008"/>
    <w:rsid w:val="007D5175"/>
    <w:rsid w:val="007E5638"/>
    <w:rsid w:val="007E79EB"/>
    <w:rsid w:val="007E7A62"/>
    <w:rsid w:val="007F3EFC"/>
    <w:rsid w:val="00802080"/>
    <w:rsid w:val="008057FA"/>
    <w:rsid w:val="008074B9"/>
    <w:rsid w:val="00813400"/>
    <w:rsid w:val="0081480C"/>
    <w:rsid w:val="00825F88"/>
    <w:rsid w:val="00836663"/>
    <w:rsid w:val="00836B2A"/>
    <w:rsid w:val="00836DB5"/>
    <w:rsid w:val="00837F0B"/>
    <w:rsid w:val="00840EB7"/>
    <w:rsid w:val="00840F5C"/>
    <w:rsid w:val="00850D88"/>
    <w:rsid w:val="008558DD"/>
    <w:rsid w:val="00860DDE"/>
    <w:rsid w:val="00861E25"/>
    <w:rsid w:val="00865AEF"/>
    <w:rsid w:val="00871FE6"/>
    <w:rsid w:val="00872C45"/>
    <w:rsid w:val="00875018"/>
    <w:rsid w:val="008751FF"/>
    <w:rsid w:val="00876EF9"/>
    <w:rsid w:val="00886424"/>
    <w:rsid w:val="008A46AF"/>
    <w:rsid w:val="008A7A1F"/>
    <w:rsid w:val="008C3365"/>
    <w:rsid w:val="008C4862"/>
    <w:rsid w:val="008C492F"/>
    <w:rsid w:val="008C5C85"/>
    <w:rsid w:val="008D1544"/>
    <w:rsid w:val="008D6F54"/>
    <w:rsid w:val="008D78B7"/>
    <w:rsid w:val="008E1395"/>
    <w:rsid w:val="008E3B19"/>
    <w:rsid w:val="008E5B31"/>
    <w:rsid w:val="008E72E5"/>
    <w:rsid w:val="008F2C92"/>
    <w:rsid w:val="008F3E9D"/>
    <w:rsid w:val="008F77F9"/>
    <w:rsid w:val="0090051B"/>
    <w:rsid w:val="00901F07"/>
    <w:rsid w:val="009043E5"/>
    <w:rsid w:val="00904ACC"/>
    <w:rsid w:val="00917E43"/>
    <w:rsid w:val="00926DDE"/>
    <w:rsid w:val="00932101"/>
    <w:rsid w:val="00932699"/>
    <w:rsid w:val="009421BA"/>
    <w:rsid w:val="009427E5"/>
    <w:rsid w:val="0094340F"/>
    <w:rsid w:val="009450A2"/>
    <w:rsid w:val="00950D5F"/>
    <w:rsid w:val="009669C0"/>
    <w:rsid w:val="009671CC"/>
    <w:rsid w:val="009B2E9F"/>
    <w:rsid w:val="009D358D"/>
    <w:rsid w:val="009D6433"/>
    <w:rsid w:val="009E01B6"/>
    <w:rsid w:val="009E4C0C"/>
    <w:rsid w:val="009E4F9F"/>
    <w:rsid w:val="009E7637"/>
    <w:rsid w:val="009F0051"/>
    <w:rsid w:val="00A00290"/>
    <w:rsid w:val="00A17EF3"/>
    <w:rsid w:val="00A33538"/>
    <w:rsid w:val="00A34C86"/>
    <w:rsid w:val="00A576B2"/>
    <w:rsid w:val="00A6382E"/>
    <w:rsid w:val="00A665D5"/>
    <w:rsid w:val="00A66D31"/>
    <w:rsid w:val="00A704AF"/>
    <w:rsid w:val="00A74770"/>
    <w:rsid w:val="00A851BF"/>
    <w:rsid w:val="00A92A81"/>
    <w:rsid w:val="00AA4230"/>
    <w:rsid w:val="00AA578B"/>
    <w:rsid w:val="00AA79F4"/>
    <w:rsid w:val="00AB4657"/>
    <w:rsid w:val="00AB5F6A"/>
    <w:rsid w:val="00AC1C56"/>
    <w:rsid w:val="00AC1D60"/>
    <w:rsid w:val="00AC69BB"/>
    <w:rsid w:val="00AE49B2"/>
    <w:rsid w:val="00AE7D4D"/>
    <w:rsid w:val="00AF060D"/>
    <w:rsid w:val="00AF0B6E"/>
    <w:rsid w:val="00AF5442"/>
    <w:rsid w:val="00B1190A"/>
    <w:rsid w:val="00B11C3E"/>
    <w:rsid w:val="00B11D8C"/>
    <w:rsid w:val="00B15152"/>
    <w:rsid w:val="00B177F4"/>
    <w:rsid w:val="00B2086F"/>
    <w:rsid w:val="00B32B45"/>
    <w:rsid w:val="00B350A6"/>
    <w:rsid w:val="00B37FA2"/>
    <w:rsid w:val="00B40698"/>
    <w:rsid w:val="00B4237B"/>
    <w:rsid w:val="00B4773F"/>
    <w:rsid w:val="00B510D2"/>
    <w:rsid w:val="00B61940"/>
    <w:rsid w:val="00B63048"/>
    <w:rsid w:val="00B70A5F"/>
    <w:rsid w:val="00B82D2D"/>
    <w:rsid w:val="00B922A8"/>
    <w:rsid w:val="00B9242C"/>
    <w:rsid w:val="00BA146B"/>
    <w:rsid w:val="00BA4FD8"/>
    <w:rsid w:val="00BB1E77"/>
    <w:rsid w:val="00BB75EC"/>
    <w:rsid w:val="00BC0D1F"/>
    <w:rsid w:val="00BC1FD9"/>
    <w:rsid w:val="00BC7B95"/>
    <w:rsid w:val="00BD1423"/>
    <w:rsid w:val="00BD4E96"/>
    <w:rsid w:val="00BD5E63"/>
    <w:rsid w:val="00BE554B"/>
    <w:rsid w:val="00BE599C"/>
    <w:rsid w:val="00BE7F6A"/>
    <w:rsid w:val="00BF163B"/>
    <w:rsid w:val="00BF6566"/>
    <w:rsid w:val="00C017C0"/>
    <w:rsid w:val="00C0313B"/>
    <w:rsid w:val="00C03E95"/>
    <w:rsid w:val="00C06114"/>
    <w:rsid w:val="00C13A93"/>
    <w:rsid w:val="00C23424"/>
    <w:rsid w:val="00C266AB"/>
    <w:rsid w:val="00C307DC"/>
    <w:rsid w:val="00C4088C"/>
    <w:rsid w:val="00C46975"/>
    <w:rsid w:val="00C47CAA"/>
    <w:rsid w:val="00C55D13"/>
    <w:rsid w:val="00C56891"/>
    <w:rsid w:val="00C63666"/>
    <w:rsid w:val="00C66034"/>
    <w:rsid w:val="00C67C30"/>
    <w:rsid w:val="00C76A82"/>
    <w:rsid w:val="00C77193"/>
    <w:rsid w:val="00C80108"/>
    <w:rsid w:val="00C82097"/>
    <w:rsid w:val="00C84D21"/>
    <w:rsid w:val="00C91BB7"/>
    <w:rsid w:val="00C95496"/>
    <w:rsid w:val="00CA2D85"/>
    <w:rsid w:val="00CA4888"/>
    <w:rsid w:val="00CA6547"/>
    <w:rsid w:val="00CB1341"/>
    <w:rsid w:val="00CB2AB2"/>
    <w:rsid w:val="00CB7E60"/>
    <w:rsid w:val="00CE5DE6"/>
    <w:rsid w:val="00CF04AB"/>
    <w:rsid w:val="00CF052F"/>
    <w:rsid w:val="00CF1E26"/>
    <w:rsid w:val="00CF34D3"/>
    <w:rsid w:val="00D04CC5"/>
    <w:rsid w:val="00D05A78"/>
    <w:rsid w:val="00D06343"/>
    <w:rsid w:val="00D101F5"/>
    <w:rsid w:val="00D1106D"/>
    <w:rsid w:val="00D12DFA"/>
    <w:rsid w:val="00D25EA7"/>
    <w:rsid w:val="00D31ED2"/>
    <w:rsid w:val="00D32E37"/>
    <w:rsid w:val="00D4494B"/>
    <w:rsid w:val="00D46CD7"/>
    <w:rsid w:val="00D53013"/>
    <w:rsid w:val="00D56B27"/>
    <w:rsid w:val="00D638EE"/>
    <w:rsid w:val="00D64FCE"/>
    <w:rsid w:val="00D721A1"/>
    <w:rsid w:val="00D75D84"/>
    <w:rsid w:val="00D90723"/>
    <w:rsid w:val="00D96708"/>
    <w:rsid w:val="00DA5109"/>
    <w:rsid w:val="00DC76F8"/>
    <w:rsid w:val="00DD06F7"/>
    <w:rsid w:val="00DD1C13"/>
    <w:rsid w:val="00DD2304"/>
    <w:rsid w:val="00DD7A42"/>
    <w:rsid w:val="00DE3611"/>
    <w:rsid w:val="00DE3A19"/>
    <w:rsid w:val="00DE73EC"/>
    <w:rsid w:val="00DF42A6"/>
    <w:rsid w:val="00DF4EE0"/>
    <w:rsid w:val="00DF65C1"/>
    <w:rsid w:val="00DF6C20"/>
    <w:rsid w:val="00E04006"/>
    <w:rsid w:val="00E0761B"/>
    <w:rsid w:val="00E12C0C"/>
    <w:rsid w:val="00E13DE5"/>
    <w:rsid w:val="00E1498A"/>
    <w:rsid w:val="00E309BE"/>
    <w:rsid w:val="00E30BFA"/>
    <w:rsid w:val="00E32084"/>
    <w:rsid w:val="00E33132"/>
    <w:rsid w:val="00E332F1"/>
    <w:rsid w:val="00E40433"/>
    <w:rsid w:val="00E4539D"/>
    <w:rsid w:val="00E52613"/>
    <w:rsid w:val="00E54585"/>
    <w:rsid w:val="00E569CA"/>
    <w:rsid w:val="00E57E78"/>
    <w:rsid w:val="00E61EDD"/>
    <w:rsid w:val="00E663BB"/>
    <w:rsid w:val="00E674C8"/>
    <w:rsid w:val="00E70C64"/>
    <w:rsid w:val="00E76424"/>
    <w:rsid w:val="00E8004F"/>
    <w:rsid w:val="00E80176"/>
    <w:rsid w:val="00E83E7A"/>
    <w:rsid w:val="00E84FF0"/>
    <w:rsid w:val="00E85F9A"/>
    <w:rsid w:val="00E87651"/>
    <w:rsid w:val="00E87B4B"/>
    <w:rsid w:val="00E90C76"/>
    <w:rsid w:val="00E95CDC"/>
    <w:rsid w:val="00E95F1A"/>
    <w:rsid w:val="00EB0074"/>
    <w:rsid w:val="00ED1D36"/>
    <w:rsid w:val="00ED3547"/>
    <w:rsid w:val="00ED66DD"/>
    <w:rsid w:val="00ED7866"/>
    <w:rsid w:val="00EE200F"/>
    <w:rsid w:val="00EE5429"/>
    <w:rsid w:val="00EE7686"/>
    <w:rsid w:val="00EF14D5"/>
    <w:rsid w:val="00F06680"/>
    <w:rsid w:val="00F13AC5"/>
    <w:rsid w:val="00F14095"/>
    <w:rsid w:val="00F20745"/>
    <w:rsid w:val="00F2352C"/>
    <w:rsid w:val="00F26D66"/>
    <w:rsid w:val="00F27B75"/>
    <w:rsid w:val="00F34730"/>
    <w:rsid w:val="00F34DA0"/>
    <w:rsid w:val="00F44B3B"/>
    <w:rsid w:val="00F61228"/>
    <w:rsid w:val="00F6513E"/>
    <w:rsid w:val="00F66295"/>
    <w:rsid w:val="00F82FCF"/>
    <w:rsid w:val="00F83DDF"/>
    <w:rsid w:val="00F85CE3"/>
    <w:rsid w:val="00F9055B"/>
    <w:rsid w:val="00F91AB4"/>
    <w:rsid w:val="00F9271A"/>
    <w:rsid w:val="00F92CBB"/>
    <w:rsid w:val="00F93CD4"/>
    <w:rsid w:val="00FA0194"/>
    <w:rsid w:val="00FA2133"/>
    <w:rsid w:val="00FA2CA2"/>
    <w:rsid w:val="00FA5EB0"/>
    <w:rsid w:val="00FB19F3"/>
    <w:rsid w:val="00FB29D8"/>
    <w:rsid w:val="00FB316A"/>
    <w:rsid w:val="00FB4E0C"/>
    <w:rsid w:val="00FC55D2"/>
    <w:rsid w:val="00FD53A7"/>
    <w:rsid w:val="00FE1928"/>
    <w:rsid w:val="00FE2D1C"/>
    <w:rsid w:val="00FF1632"/>
    <w:rsid w:val="00FF5EA0"/>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6465"/>
    <o:shapelayout v:ext="edit">
      <o:idmap v:ext="edit" data="1"/>
    </o:shapelayout>
  </w:shapeDefaults>
  <w:decimalSymbol w:val="."/>
  <w:listSeparator w:val=","/>
  <w14:docId w14:val="1C0F3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CD"/>
    <w:pPr>
      <w:ind w:left="720"/>
      <w:contextualSpacing/>
    </w:pPr>
  </w:style>
  <w:style w:type="paragraph" w:styleId="Header">
    <w:name w:val="header"/>
    <w:basedOn w:val="Normal"/>
    <w:link w:val="HeaderChar"/>
    <w:uiPriority w:val="99"/>
    <w:unhideWhenUsed/>
    <w:rsid w:val="00C266AB"/>
    <w:pPr>
      <w:tabs>
        <w:tab w:val="center" w:pos="4680"/>
        <w:tab w:val="right" w:pos="9360"/>
      </w:tabs>
      <w:spacing w:after="0"/>
    </w:pPr>
  </w:style>
  <w:style w:type="character" w:customStyle="1" w:styleId="HeaderChar">
    <w:name w:val="Header Char"/>
    <w:basedOn w:val="DefaultParagraphFont"/>
    <w:link w:val="Header"/>
    <w:uiPriority w:val="99"/>
    <w:rsid w:val="00C266AB"/>
  </w:style>
  <w:style w:type="paragraph" w:styleId="Footer">
    <w:name w:val="footer"/>
    <w:basedOn w:val="Normal"/>
    <w:link w:val="FooterChar"/>
    <w:uiPriority w:val="99"/>
    <w:unhideWhenUsed/>
    <w:rsid w:val="00C266AB"/>
    <w:pPr>
      <w:tabs>
        <w:tab w:val="center" w:pos="4680"/>
        <w:tab w:val="right" w:pos="9360"/>
      </w:tabs>
      <w:spacing w:after="0"/>
    </w:pPr>
  </w:style>
  <w:style w:type="character" w:customStyle="1" w:styleId="FooterChar">
    <w:name w:val="Footer Char"/>
    <w:basedOn w:val="DefaultParagraphFont"/>
    <w:link w:val="Footer"/>
    <w:uiPriority w:val="99"/>
    <w:rsid w:val="00C266AB"/>
  </w:style>
  <w:style w:type="paragraph" w:styleId="BalloonText">
    <w:name w:val="Balloon Text"/>
    <w:basedOn w:val="Normal"/>
    <w:link w:val="BalloonTextChar"/>
    <w:uiPriority w:val="99"/>
    <w:semiHidden/>
    <w:unhideWhenUsed/>
    <w:rsid w:val="002F12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B2"/>
    <w:rPr>
      <w:rFonts w:ascii="Segoe UI" w:hAnsi="Segoe UI" w:cs="Segoe UI"/>
      <w:sz w:val="18"/>
      <w:szCs w:val="18"/>
    </w:rPr>
  </w:style>
  <w:style w:type="character" w:styleId="Hyperlink">
    <w:name w:val="Hyperlink"/>
    <w:basedOn w:val="DefaultParagraphFont"/>
    <w:uiPriority w:val="99"/>
    <w:semiHidden/>
    <w:unhideWhenUsed/>
    <w:rsid w:val="005053FE"/>
    <w:rPr>
      <w:color w:val="0000FF"/>
      <w:u w:val="single"/>
    </w:rPr>
  </w:style>
  <w:style w:type="paragraph" w:customStyle="1" w:styleId="Agendatext">
    <w:name w:val="Agenda text"/>
    <w:basedOn w:val="Normal"/>
    <w:rsid w:val="00447280"/>
    <w:pPr>
      <w:spacing w:after="0"/>
    </w:pPr>
    <w:rPr>
      <w:rFonts w:ascii="Times New Roman" w:eastAsia="Times New Roman" w:hAnsi="Times New Roman" w:cs="Times New Roman"/>
      <w:sz w:val="24"/>
      <w:szCs w:val="20"/>
    </w:rPr>
  </w:style>
  <w:style w:type="paragraph" w:styleId="BodyText">
    <w:name w:val="Body Text"/>
    <w:basedOn w:val="Normal"/>
    <w:link w:val="BodyTextChar"/>
    <w:rsid w:val="00447280"/>
    <w:pPr>
      <w:spacing w:after="0"/>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447280"/>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118823">
      <w:bodyDiv w:val="1"/>
      <w:marLeft w:val="0"/>
      <w:marRight w:val="0"/>
      <w:marTop w:val="0"/>
      <w:marBottom w:val="0"/>
      <w:divBdr>
        <w:top w:val="none" w:sz="0" w:space="0" w:color="auto"/>
        <w:left w:val="none" w:sz="0" w:space="0" w:color="auto"/>
        <w:bottom w:val="none" w:sz="0" w:space="0" w:color="auto"/>
        <w:right w:val="none" w:sz="0" w:space="0" w:color="auto"/>
      </w:divBdr>
    </w:div>
    <w:div w:id="17694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2156</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2021-08-26T19:41:00Z</dcterms:created>
  <dcterms:modified xsi:type="dcterms:W3CDTF">2021-09-07T23:17:00Z</dcterms:modified>
</cp:coreProperties>
</file>